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31B461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631940" cy="9258935"/>
            <wp:effectExtent l="0" t="0" r="16510" b="18415"/>
            <wp:docPr id="1" name="Изображение 1" descr="Скан_2024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Скан_2024111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31940" cy="925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14D30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327140" cy="8821420"/>
            <wp:effectExtent l="0" t="0" r="16510" b="17780"/>
            <wp:docPr id="2" name="Изображение 2" descr="Скан_20241116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Скан_20241116 (2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27140" cy="882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1664F">
      <w:pPr>
        <w:rPr>
          <w:rFonts w:hint="default"/>
          <w:lang w:val="ru-RU"/>
        </w:rPr>
      </w:pPr>
    </w:p>
    <w:p w14:paraId="4ECC44DA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204585" cy="8644890"/>
            <wp:effectExtent l="0" t="0" r="5715" b="3810"/>
            <wp:docPr id="3" name="Изображение 3" descr="Скан_20241116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Скан_20241116 (3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04585" cy="864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84241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170295" cy="9054465"/>
            <wp:effectExtent l="0" t="0" r="1905" b="13335"/>
            <wp:docPr id="4" name="Изображение 4" descr="Скан_20241116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Скан_20241116 (4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0295" cy="90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A5C59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650230" cy="8742045"/>
            <wp:effectExtent l="0" t="0" r="7620" b="1905"/>
            <wp:docPr id="5" name="Изображение 5" descr="Скан_20241116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Скан_20241116 (5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874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DF7A0">
      <w:pPr>
        <w:rPr>
          <w:rFonts w:hint="default"/>
          <w:lang w:val="ru-RU"/>
        </w:rPr>
      </w:pPr>
    </w:p>
    <w:p w14:paraId="442AD2A7">
      <w:pPr>
        <w:rPr>
          <w:rFonts w:hint="default"/>
          <w:lang w:val="ru-RU"/>
        </w:rPr>
      </w:pPr>
      <w:bookmarkStart w:id="0" w:name="_GoBack"/>
      <w:bookmarkEnd w:id="0"/>
      <w:r>
        <w:rPr>
          <w:rFonts w:hint="default"/>
          <w:lang w:val="ru-RU"/>
        </w:rPr>
        <w:drawing>
          <wp:inline distT="0" distB="0" distL="114300" distR="114300">
            <wp:extent cx="6160135" cy="8637905"/>
            <wp:effectExtent l="0" t="0" r="12065" b="10795"/>
            <wp:docPr id="6" name="Изображение 6" descr="Скан_20241116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Скан_20241116 (6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60135" cy="863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3CC9">
      <w:pPr>
        <w:rPr>
          <w:rFonts w:hint="default"/>
          <w:lang w:val="ru-RU"/>
        </w:rPr>
      </w:pPr>
    </w:p>
    <w:p w14:paraId="227AA5D8">
      <w:pPr>
        <w:rPr>
          <w:rFonts w:hint="default"/>
          <w:lang w:val="ru-RU"/>
        </w:rPr>
      </w:pPr>
    </w:p>
    <w:p w14:paraId="09B72E31">
      <w:pPr>
        <w:rPr>
          <w:rFonts w:hint="default"/>
          <w:lang w:val="ru-RU"/>
        </w:rPr>
      </w:pPr>
    </w:p>
    <w:p w14:paraId="006E6F23">
      <w:pPr>
        <w:rPr>
          <w:rFonts w:hint="default"/>
          <w:lang w:val="ru-RU"/>
        </w:rPr>
      </w:pPr>
    </w:p>
    <w:p w14:paraId="2FB87C77">
      <w:pPr>
        <w:rPr>
          <w:rFonts w:hint="default"/>
          <w:lang w:val="ru-RU"/>
        </w:rPr>
      </w:pPr>
    </w:p>
    <w:p w14:paraId="56FCBCB5">
      <w:pPr>
        <w:rPr>
          <w:rFonts w:hint="default"/>
          <w:lang w:val="ru-RU"/>
        </w:rPr>
      </w:pPr>
    </w:p>
    <w:p w14:paraId="41618801">
      <w:pPr>
        <w:rPr>
          <w:rFonts w:hint="default"/>
          <w:lang w:val="ru-RU"/>
        </w:rPr>
      </w:pPr>
    </w:p>
    <w:p w14:paraId="65E6EDB3">
      <w:pPr>
        <w:rPr>
          <w:rFonts w:hint="default"/>
          <w:lang w:val="ru-RU"/>
        </w:rPr>
      </w:pPr>
    </w:p>
    <w:p w14:paraId="2B7A2ECA">
      <w:pPr>
        <w:rPr>
          <w:rFonts w:hint="default"/>
          <w:lang w:val="ru-RU"/>
        </w:rPr>
      </w:pPr>
    </w:p>
    <w:p w14:paraId="12E809AF">
      <w:pPr>
        <w:rPr>
          <w:rFonts w:hint="default"/>
          <w:lang w:val="ru-RU"/>
        </w:rPr>
      </w:pPr>
    </w:p>
    <w:p w14:paraId="233BFCB0">
      <w:pPr>
        <w:rPr>
          <w:rFonts w:hint="default"/>
          <w:lang w:val="ru-RU"/>
        </w:rPr>
      </w:pPr>
    </w:p>
    <w:p w14:paraId="75677A30">
      <w:pPr>
        <w:rPr>
          <w:rFonts w:hint="default"/>
          <w:lang w:val="ru-RU"/>
        </w:rPr>
      </w:pPr>
    </w:p>
    <w:p w14:paraId="4DEB7ABF">
      <w:pPr>
        <w:rPr>
          <w:rFonts w:hint="default"/>
          <w:lang w:val="ru-RU"/>
        </w:rPr>
      </w:pPr>
    </w:p>
    <w:p w14:paraId="1983F0A7">
      <w:pPr>
        <w:rPr>
          <w:rFonts w:hint="default"/>
          <w:lang w:val="ru-RU"/>
        </w:rPr>
      </w:pPr>
    </w:p>
    <w:p w14:paraId="5A778B13">
      <w:pPr>
        <w:rPr>
          <w:rFonts w:hint="default"/>
          <w:lang w:val="ru-RU"/>
        </w:rPr>
      </w:pPr>
    </w:p>
    <w:p w14:paraId="3D38C063">
      <w:pPr>
        <w:rPr>
          <w:rFonts w:hint="default"/>
          <w:lang w:val="ru-RU"/>
        </w:rPr>
      </w:pPr>
    </w:p>
    <w:p w14:paraId="45B893BB">
      <w:pPr>
        <w:rPr>
          <w:rFonts w:hint="default"/>
          <w:lang w:val="ru-RU"/>
        </w:rPr>
      </w:pPr>
    </w:p>
    <w:p w14:paraId="0237D12E">
      <w:pPr>
        <w:rPr>
          <w:rFonts w:hint="default"/>
          <w:lang w:val="ru-RU"/>
        </w:rPr>
      </w:pPr>
    </w:p>
    <w:p w14:paraId="2FB21AA1">
      <w:pPr>
        <w:rPr>
          <w:rFonts w:hint="default"/>
          <w:lang w:val="ru-RU"/>
        </w:rPr>
      </w:pPr>
    </w:p>
    <w:p w14:paraId="76D865A0">
      <w:pPr>
        <w:rPr>
          <w:rFonts w:hint="default"/>
          <w:lang w:val="ru-RU"/>
        </w:rPr>
      </w:pPr>
    </w:p>
    <w:p w14:paraId="2D156474">
      <w:pPr>
        <w:rPr>
          <w:rFonts w:hint="default"/>
          <w:lang w:val="ru-RU"/>
        </w:rPr>
      </w:pPr>
    </w:p>
    <w:p w14:paraId="7BC00938">
      <w:pPr>
        <w:rPr>
          <w:rFonts w:hint="default"/>
          <w:lang w:val="ru-RU"/>
        </w:rPr>
      </w:pPr>
    </w:p>
    <w:p w14:paraId="69A4D059">
      <w:pPr>
        <w:rPr>
          <w:rFonts w:hint="default"/>
          <w:lang w:val="ru-RU"/>
        </w:rPr>
      </w:pPr>
    </w:p>
    <w:p w14:paraId="43E7A7D6">
      <w:pPr>
        <w:rPr>
          <w:rFonts w:hint="default"/>
          <w:lang w:val="ru-RU"/>
        </w:rPr>
      </w:pPr>
    </w:p>
    <w:p w14:paraId="1B30D47D">
      <w:pPr>
        <w:rPr>
          <w:rFonts w:hint="default"/>
          <w:lang w:val="ru-RU"/>
        </w:rPr>
      </w:pPr>
    </w:p>
    <w:p w14:paraId="13FBF6D6">
      <w:pPr>
        <w:rPr>
          <w:rFonts w:hint="default"/>
          <w:lang w:val="ru-RU"/>
        </w:rPr>
      </w:pPr>
    </w:p>
    <w:p w14:paraId="4BF1A8CD">
      <w:pPr>
        <w:rPr>
          <w:rFonts w:hint="default"/>
          <w:lang w:val="ru-RU"/>
        </w:rPr>
      </w:pPr>
    </w:p>
    <w:p w14:paraId="33B2B00C">
      <w:pPr>
        <w:rPr>
          <w:rFonts w:hint="default"/>
          <w:lang w:val="ru-RU"/>
        </w:rPr>
      </w:pPr>
    </w:p>
    <w:p w14:paraId="39AE8774">
      <w:pPr>
        <w:rPr>
          <w:rFonts w:hint="default"/>
          <w:lang w:val="ru-RU"/>
        </w:rPr>
      </w:pPr>
    </w:p>
    <w:p w14:paraId="6D01D8A3">
      <w:pPr>
        <w:rPr>
          <w:rFonts w:hint="default"/>
          <w:lang w:val="ru-RU"/>
        </w:rPr>
      </w:pPr>
    </w:p>
    <w:p w14:paraId="7A4A2F37">
      <w:pPr>
        <w:rPr>
          <w:rFonts w:hint="default"/>
          <w:lang w:val="ru-RU"/>
        </w:rPr>
      </w:pPr>
    </w:p>
    <w:p w14:paraId="050C3E40">
      <w:pPr>
        <w:rPr>
          <w:rFonts w:hint="default"/>
          <w:lang w:val="ru-RU"/>
        </w:rPr>
      </w:pPr>
    </w:p>
    <w:p w14:paraId="5F32BE3D">
      <w:pPr>
        <w:rPr>
          <w:rFonts w:hint="default"/>
          <w:lang w:val="ru-RU"/>
        </w:rPr>
      </w:pPr>
    </w:p>
    <w:p w14:paraId="151176D8">
      <w:pPr>
        <w:rPr>
          <w:rFonts w:hint="default"/>
          <w:lang w:val="ru-RU"/>
        </w:rPr>
      </w:pPr>
    </w:p>
    <w:p w14:paraId="24EE06BF">
      <w:pPr>
        <w:rPr>
          <w:rFonts w:hint="default"/>
          <w:lang w:val="ru-RU"/>
        </w:rPr>
      </w:pPr>
    </w:p>
    <w:p w14:paraId="577242C0">
      <w:pPr>
        <w:rPr>
          <w:rFonts w:hint="default"/>
          <w:lang w:val="ru-RU"/>
        </w:rPr>
      </w:pPr>
    </w:p>
    <w:p w14:paraId="7A2CFA22">
      <w:pPr>
        <w:rPr>
          <w:rFonts w:hint="default"/>
          <w:lang w:val="ru-RU"/>
        </w:rPr>
      </w:pPr>
    </w:p>
    <w:p w14:paraId="3F39A3A8">
      <w:pPr>
        <w:rPr>
          <w:rFonts w:hint="default"/>
          <w:lang w:val="ru-RU"/>
        </w:rPr>
      </w:pPr>
    </w:p>
    <w:p w14:paraId="194C5D74">
      <w:pPr>
        <w:rPr>
          <w:rFonts w:hint="default"/>
          <w:lang w:val="ru-RU"/>
        </w:rPr>
      </w:pPr>
    </w:p>
    <w:p w14:paraId="3CC736E2">
      <w:pPr>
        <w:rPr>
          <w:rFonts w:hint="default"/>
          <w:lang w:val="ru-RU"/>
        </w:rPr>
      </w:pPr>
    </w:p>
    <w:p w14:paraId="68344B45">
      <w:pPr>
        <w:rPr>
          <w:rFonts w:hint="default"/>
          <w:lang w:val="ru-RU"/>
        </w:rPr>
      </w:pPr>
    </w:p>
    <w:p w14:paraId="64C9300A">
      <w:pPr>
        <w:rPr>
          <w:rFonts w:hint="default"/>
          <w:lang w:val="ru-RU"/>
        </w:rPr>
      </w:pPr>
    </w:p>
    <w:p w14:paraId="14BA5C95">
      <w:pPr>
        <w:rPr>
          <w:rFonts w:hint="default"/>
          <w:lang w:val="ru-RU"/>
        </w:rPr>
      </w:pPr>
    </w:p>
    <w:p w14:paraId="15F9A62F">
      <w:pPr>
        <w:rPr>
          <w:rFonts w:hint="default"/>
          <w:lang w:val="ru-RU"/>
        </w:rPr>
      </w:pPr>
    </w:p>
    <w:p w14:paraId="7A9F4839">
      <w:pPr>
        <w:rPr>
          <w:rFonts w:hint="default"/>
          <w:lang w:val="ru-RU"/>
        </w:rPr>
      </w:pP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361949"/>
    <w:rsid w:val="08CA49B1"/>
    <w:rsid w:val="0A822394"/>
    <w:rsid w:val="23950905"/>
    <w:rsid w:val="3A7E3450"/>
    <w:rsid w:val="594924CF"/>
    <w:rsid w:val="7391238F"/>
    <w:rsid w:val="78352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Office_12.2.0.18607_F1E327BC-269C-435d-A152-05C5408002CA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2024-11-16T14:19:53Z</dcterms:created>
  <dc:creator>McoM</dc:creator>
  <cp:lastModifiedBy>McoM</cp:lastModifiedBy>
  <dcterms:modified xsi:type="dcterms:W3CDTF">2024-11-16T14:30:00Z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1049-12.2.0.18607</vt:lpwstr>
  </property>
  <property fmtid="{D5CDD505-2E9C-101B-9397-08002B2CF9AE}" pid="3" name="ICV">
    <vt:lpwstr>85D9E02BD3BB4FE49168BB898648F5FE_12</vt:lpwstr>
  </property>
</Properties>
</file>