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2B" w:rsidRDefault="0011132B">
      <w:bookmarkStart w:id="0" w:name="_GoBack"/>
      <w:bookmarkEnd w:id="0"/>
    </w:p>
    <w:p w:rsidR="0011132B" w:rsidRDefault="0011132B"/>
    <w:p w:rsidR="0011132B" w:rsidRDefault="0011132B"/>
    <w:p w:rsidR="0011132B" w:rsidRDefault="0011132B"/>
    <w:p w:rsidR="002C3C8A" w:rsidRDefault="002D18A6">
      <w:r>
        <w:rPr>
          <w:noProof/>
          <w:lang w:eastAsia="ru-RU"/>
        </w:rPr>
        <w:drawing>
          <wp:inline distT="0" distB="0" distL="0" distR="0">
            <wp:extent cx="5938157" cy="7538357"/>
            <wp:effectExtent l="0" t="0" r="5715" b="5715"/>
            <wp:docPr id="1" name="Рисунок 1" descr="C:\Users\Трисанчи СОШ\Downloads\1697104568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рисанчи СОШ\Downloads\16971045681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4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32B" w:rsidRDefault="0011132B"/>
    <w:p w:rsidR="0011132B" w:rsidRPr="00195201" w:rsidRDefault="0011132B" w:rsidP="0011132B">
      <w:pPr>
        <w:spacing w:after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2.2. Задачи ЭИОС:</w:t>
      </w:r>
    </w:p>
    <w:p w:rsidR="0011132B" w:rsidRPr="00195201" w:rsidRDefault="0011132B" w:rsidP="0011132B">
      <w:pPr>
        <w:numPr>
          <w:ilvl w:val="0"/>
          <w:numId w:val="1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11132B" w:rsidRPr="00195201" w:rsidRDefault="0011132B" w:rsidP="0011132B">
      <w:pPr>
        <w:numPr>
          <w:ilvl w:val="0"/>
          <w:numId w:val="1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11132B" w:rsidRPr="00195201" w:rsidRDefault="0011132B" w:rsidP="0011132B">
      <w:pPr>
        <w:numPr>
          <w:ilvl w:val="0"/>
          <w:numId w:val="1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11132B" w:rsidRPr="00195201" w:rsidRDefault="0011132B" w:rsidP="0011132B">
      <w:pPr>
        <w:numPr>
          <w:ilvl w:val="0"/>
          <w:numId w:val="1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1132B" w:rsidRPr="00195201" w:rsidRDefault="0011132B" w:rsidP="0011132B">
      <w:pPr>
        <w:numPr>
          <w:ilvl w:val="0"/>
          <w:numId w:val="1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взаимодействие между участниками образовательного процесса, в том числе посредством сети Интернет.</w:t>
      </w:r>
    </w:p>
    <w:p w:rsidR="0011132B" w:rsidRPr="00195201" w:rsidRDefault="0011132B" w:rsidP="0011132B">
      <w:pPr>
        <w:spacing w:after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2.3. Структура ЭИОС школы состоит из основных</w:t>
      </w:r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CC"/>
          <w:lang w:eastAsia="ru-RU"/>
        </w:rPr>
        <w:t> </w:t>
      </w:r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>и вариативных</w:t>
      </w: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составных элементов.</w:t>
      </w:r>
    </w:p>
    <w:p w:rsidR="0011132B" w:rsidRPr="00195201" w:rsidRDefault="0011132B" w:rsidP="0011132B">
      <w:pPr>
        <w:spacing w:after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2.4. Основными составными элементами ЭИОС школы являются: </w:t>
      </w:r>
    </w:p>
    <w:p w:rsidR="0011132B" w:rsidRPr="00195201" w:rsidRDefault="0011132B" w:rsidP="0011132B">
      <w:pPr>
        <w:shd w:val="clear" w:color="auto" w:fill="FFFFFF" w:themeFill="background1"/>
        <w:spacing w:after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 xml:space="preserve">2.4.1. Официальный </w:t>
      </w:r>
      <w:proofErr w:type="gramStart"/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>сайт</w:t>
      </w:r>
      <w:proofErr w:type="gramEnd"/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 xml:space="preserve"> школы  </w:t>
      </w:r>
      <w:hyperlink r:id="rId7" w:history="1">
        <w:r w:rsidRPr="00195201">
          <w:rPr>
            <w:rStyle w:val="a5"/>
            <w:rFonts w:ascii="Times New Roman" w:eastAsia="Times New Roman" w:hAnsi="Times New Roman" w:cs="Times New Roman"/>
            <w:i/>
            <w:iCs/>
            <w:color w:val="0D0D0D" w:themeColor="text1" w:themeTint="F2"/>
            <w:sz w:val="24"/>
            <w:szCs w:val="24"/>
            <w:shd w:val="clear" w:color="auto" w:fill="FFFFFF" w:themeFill="background1"/>
            <w:lang w:eastAsia="ru-RU"/>
          </w:rPr>
          <w:t>https://sh-trisanchinskaya-r82.gosweb.gosuslugi.ru/</w:t>
        </w:r>
      </w:hyperlink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CC"/>
          <w:lang w:eastAsia="ru-RU"/>
        </w:rPr>
        <w:t xml:space="preserve">    </w:t>
      </w:r>
      <w:proofErr w:type="gramStart"/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>который</w:t>
      </w:r>
      <w:proofErr w:type="gramEnd"/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 xml:space="preserve"> обеспечивает доступ пользователей к информационным блокам, документам и</w:t>
      </w:r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CC"/>
          <w:lang w:eastAsia="ru-RU"/>
        </w:rPr>
        <w:t xml:space="preserve"> </w:t>
      </w:r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>материалам, предусмотренным для размещения законодательством Российской</w:t>
      </w:r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CC"/>
          <w:lang w:eastAsia="ru-RU"/>
        </w:rPr>
        <w:t xml:space="preserve"> </w:t>
      </w:r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>Федерации, нормативными документами региональных и муниципальных органов власти, а также локальными актами школы.</w:t>
      </w:r>
    </w:p>
    <w:p w:rsidR="0011132B" w:rsidRPr="00195201" w:rsidRDefault="0011132B" w:rsidP="0011132B">
      <w:pPr>
        <w:shd w:val="clear" w:color="auto" w:fill="FFFFFF" w:themeFill="background1"/>
        <w:spacing w:after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>2.4.2. Федеральная государственная информационная система «Моя школа»</w:t>
      </w:r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CC"/>
          <w:lang w:eastAsia="ru-RU"/>
        </w:rPr>
        <w:t xml:space="preserve"> </w:t>
      </w:r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>(</w:t>
      </w:r>
      <w:hyperlink r:id="rId8" w:history="1">
        <w:r w:rsidRPr="00195201">
          <w:rPr>
            <w:rStyle w:val="a5"/>
            <w:rFonts w:ascii="Times New Roman" w:eastAsia="Times New Roman" w:hAnsi="Times New Roman" w:cs="Times New Roman"/>
            <w:i/>
            <w:iCs/>
            <w:color w:val="0D0D0D" w:themeColor="text1" w:themeTint="F2"/>
            <w:sz w:val="24"/>
            <w:szCs w:val="24"/>
            <w:shd w:val="clear" w:color="auto" w:fill="FFFFFF" w:themeFill="background1"/>
            <w:lang w:eastAsia="ru-RU"/>
          </w:rPr>
          <w:t>https://myschool.edu.ru/profile</w:t>
        </w:r>
      </w:hyperlink>
      <w:proofErr w:type="gramStart"/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 xml:space="preserve"> )</w:t>
      </w:r>
      <w:proofErr w:type="gramEnd"/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>, обеспечивающая работу с сервисом электронных</w:t>
      </w:r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CC"/>
          <w:lang w:eastAsia="ru-RU"/>
        </w:rPr>
        <w:t xml:space="preserve"> </w:t>
      </w:r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>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11132B" w:rsidRPr="00195201" w:rsidRDefault="0011132B" w:rsidP="0011132B">
      <w:pPr>
        <w:shd w:val="clear" w:color="auto" w:fill="FFFFFF" w:themeFill="background1"/>
        <w:spacing w:after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>2.4.3. АИС «</w:t>
      </w:r>
      <w:proofErr w:type="spellStart"/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>Дневник</w:t>
      </w:r>
      <w:proofErr w:type="gramStart"/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>.р</w:t>
      </w:r>
      <w:proofErr w:type="gramEnd"/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>у</w:t>
      </w:r>
      <w:proofErr w:type="spellEnd"/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>»</w:t>
      </w:r>
      <w:r w:rsidRPr="0019520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 w:themeFill="background1"/>
        </w:rPr>
        <w:t xml:space="preserve"> </w:t>
      </w:r>
      <w:hyperlink r:id="rId9" w:history="1">
        <w:r w:rsidRPr="00195201">
          <w:rPr>
            <w:rStyle w:val="a5"/>
            <w:rFonts w:ascii="Times New Roman" w:eastAsia="Times New Roman" w:hAnsi="Times New Roman" w:cs="Times New Roman"/>
            <w:i/>
            <w:iCs/>
            <w:color w:val="0D0D0D" w:themeColor="text1" w:themeTint="F2"/>
            <w:sz w:val="24"/>
            <w:szCs w:val="24"/>
            <w:shd w:val="clear" w:color="auto" w:fill="FFFFFF" w:themeFill="background1"/>
            <w:lang w:eastAsia="ru-RU"/>
          </w:rPr>
          <w:t>https://schools.dnevnik.ru/v2/school?school=1000010376867</w:t>
        </w:r>
      </w:hyperlink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 xml:space="preserve"> , дающая возможность обеспечивать автоматизированное ведение школьной</w:t>
      </w:r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CC"/>
          <w:lang w:eastAsia="ru-RU"/>
        </w:rPr>
        <w:t xml:space="preserve"> </w:t>
      </w:r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>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11132B" w:rsidRPr="00195201" w:rsidRDefault="0011132B" w:rsidP="0011132B">
      <w:pPr>
        <w:shd w:val="clear" w:color="auto" w:fill="FFFFFF" w:themeFill="background1"/>
        <w:spacing w:after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>2.4.4.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11132B" w:rsidRPr="00195201" w:rsidRDefault="0011132B" w:rsidP="0011132B">
      <w:pPr>
        <w:shd w:val="clear" w:color="auto" w:fill="FFFFFF" w:themeFill="background1"/>
        <w:spacing w:after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>2.5. Вариативные элементы ЭИОС школы создаются по желанию. В вариативные</w:t>
      </w:r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CC"/>
          <w:lang w:eastAsia="ru-RU"/>
        </w:rPr>
        <w:t xml:space="preserve"> </w:t>
      </w:r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>элементы ЭИОС входят:</w:t>
      </w:r>
    </w:p>
    <w:p w:rsidR="0011132B" w:rsidRPr="00195201" w:rsidRDefault="0011132B" w:rsidP="0011132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>блоги, форумы школы и педагогических работников;</w:t>
      </w:r>
    </w:p>
    <w:p w:rsidR="0011132B" w:rsidRPr="00195201" w:rsidRDefault="0011132B" w:rsidP="0011132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>электронная почта школы;</w:t>
      </w:r>
    </w:p>
    <w:p w:rsidR="0011132B" w:rsidRPr="00195201" w:rsidRDefault="0011132B" w:rsidP="0011132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 xml:space="preserve">родительские чаты в </w:t>
      </w:r>
      <w:proofErr w:type="spellStart"/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>мессенджерах</w:t>
      </w:r>
      <w:proofErr w:type="spellEnd"/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>.</w:t>
      </w:r>
    </w:p>
    <w:p w:rsidR="0011132B" w:rsidRPr="00195201" w:rsidRDefault="0011132B" w:rsidP="0011132B">
      <w:pPr>
        <w:spacing w:after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2.6. 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11132B" w:rsidRPr="00195201" w:rsidRDefault="0011132B" w:rsidP="0011132B">
      <w:pPr>
        <w:spacing w:after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>2.</w:t>
      </w:r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>7.</w:t>
      </w: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Сведения о структуре ЭИОС, порядок доступа к ее элементам размещаются </w:t>
      </w:r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>на официальном сайте школы.</w:t>
      </w:r>
    </w:p>
    <w:p w:rsidR="0011132B" w:rsidRPr="00195201" w:rsidRDefault="0011132B" w:rsidP="0011132B">
      <w:pPr>
        <w:spacing w:after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3. Функционирование и информационное наполнение ЭИОС</w:t>
      </w:r>
    </w:p>
    <w:p w:rsidR="0011132B" w:rsidRPr="00195201" w:rsidRDefault="0011132B" w:rsidP="0011132B">
      <w:pPr>
        <w:spacing w:after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3.1. Функционирование ЭИОС обеспечивается соответствующими средствами ИКТ </w:t>
      </w: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>и </w:t>
      </w:r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>квалифицированными должностными лицами школы</w:t>
      </w: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Условия для функционирования ЭИОС школы могут быть обеспечены ресурсами сторонних организаций полностью или частично.</w:t>
      </w:r>
    </w:p>
    <w:p w:rsidR="0011132B" w:rsidRPr="00195201" w:rsidRDefault="0011132B" w:rsidP="0011132B">
      <w:pPr>
        <w:spacing w:after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11132B" w:rsidRPr="00195201" w:rsidRDefault="0011132B" w:rsidP="0011132B">
      <w:pPr>
        <w:spacing w:after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3.3. Информационное наполнение ЭИОС определяется потребностями пользователей и осуществляется </w:t>
      </w:r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>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</w:t>
      </w: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>.</w:t>
      </w:r>
    </w:p>
    <w:p w:rsidR="0011132B" w:rsidRPr="00195201" w:rsidRDefault="0011132B" w:rsidP="0011132B">
      <w:pPr>
        <w:spacing w:after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 </w:t>
      </w:r>
      <w:r w:rsidRPr="0019520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>через открытые информационные источники</w:t>
      </w:r>
      <w:r w:rsidRPr="00195201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 w:themeFill="background1"/>
          <w:lang w:eastAsia="ru-RU"/>
        </w:rPr>
        <w:t>.</w:t>
      </w:r>
    </w:p>
    <w:p w:rsidR="0011132B" w:rsidRPr="00195201" w:rsidRDefault="0011132B" w:rsidP="0011132B">
      <w:pPr>
        <w:spacing w:after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4. Порядок доступа к ЭИОС, права и ответственность пользователей</w:t>
      </w:r>
    </w:p>
    <w:p w:rsidR="0011132B" w:rsidRPr="00195201" w:rsidRDefault="0011132B" w:rsidP="0011132B">
      <w:pPr>
        <w:spacing w:after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4.1. По правам доступа пользователи ЭИОС школы делятся на две основные группы:</w:t>
      </w:r>
    </w:p>
    <w:p w:rsidR="0011132B" w:rsidRPr="00195201" w:rsidRDefault="0011132B" w:rsidP="0011132B">
      <w:pPr>
        <w:numPr>
          <w:ilvl w:val="0"/>
          <w:numId w:val="3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авторизованные пользователи;</w:t>
      </w:r>
    </w:p>
    <w:p w:rsidR="0011132B" w:rsidRPr="00195201" w:rsidRDefault="0011132B" w:rsidP="0011132B">
      <w:pPr>
        <w:numPr>
          <w:ilvl w:val="0"/>
          <w:numId w:val="3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неавторизованные пользователи.</w:t>
      </w:r>
    </w:p>
    <w:p w:rsidR="0011132B" w:rsidRPr="00195201" w:rsidRDefault="0011132B" w:rsidP="0011132B">
      <w:pPr>
        <w:spacing w:after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11132B" w:rsidRPr="00195201" w:rsidRDefault="0011132B" w:rsidP="0011132B">
      <w:pPr>
        <w:spacing w:after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 </w:t>
      </w:r>
      <w:proofErr w:type="gramStart"/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 независимо от их мест нахождения, в которой имеется доступ к сети Интернет, как на территории школы, так и за ее пределами.</w:t>
      </w:r>
      <w:proofErr w:type="gramEnd"/>
    </w:p>
    <w:p w:rsidR="0011132B" w:rsidRPr="00195201" w:rsidRDefault="0011132B" w:rsidP="0011132B">
      <w:pPr>
        <w:spacing w:after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4.4. Элементы ЭИОС школы могут иметь отдельного администратора, который определяет уровень доступа. Администратор:</w:t>
      </w:r>
    </w:p>
    <w:p w:rsidR="0011132B" w:rsidRPr="00195201" w:rsidRDefault="0011132B" w:rsidP="0011132B">
      <w:pPr>
        <w:numPr>
          <w:ilvl w:val="0"/>
          <w:numId w:val="4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11132B" w:rsidRPr="00195201" w:rsidRDefault="0011132B" w:rsidP="0011132B">
      <w:pPr>
        <w:numPr>
          <w:ilvl w:val="0"/>
          <w:numId w:val="4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11132B" w:rsidRPr="00195201" w:rsidRDefault="0011132B" w:rsidP="0011132B">
      <w:pPr>
        <w:numPr>
          <w:ilvl w:val="0"/>
          <w:numId w:val="4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знакомит пользователей с правилами допуска к работе в ЭИОС;</w:t>
      </w:r>
    </w:p>
    <w:p w:rsidR="0011132B" w:rsidRPr="00195201" w:rsidRDefault="0011132B" w:rsidP="0011132B">
      <w:pPr>
        <w:numPr>
          <w:ilvl w:val="0"/>
          <w:numId w:val="4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обеспечивает подписание пользователем согласия на обработку персональных данных;</w:t>
      </w:r>
    </w:p>
    <w:p w:rsidR="0011132B" w:rsidRPr="00195201" w:rsidRDefault="0011132B" w:rsidP="0011132B">
      <w:pPr>
        <w:numPr>
          <w:ilvl w:val="0"/>
          <w:numId w:val="4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11132B" w:rsidRPr="00195201" w:rsidRDefault="0011132B" w:rsidP="0011132B">
      <w:pPr>
        <w:numPr>
          <w:ilvl w:val="0"/>
          <w:numId w:val="4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доводит до сведения пользователей ЭИОС информацию об изменениях ЭИОС, ее элемента (его части);</w:t>
      </w:r>
    </w:p>
    <w:p w:rsidR="0011132B" w:rsidRPr="00195201" w:rsidRDefault="0011132B" w:rsidP="0011132B">
      <w:pPr>
        <w:spacing w:after="0"/>
        <w:ind w:left="63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11132B" w:rsidRPr="00195201" w:rsidRDefault="0011132B" w:rsidP="0011132B">
      <w:pPr>
        <w:spacing w:after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11132B" w:rsidRPr="00195201" w:rsidRDefault="0011132B" w:rsidP="0011132B">
      <w:pPr>
        <w:spacing w:after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11132B" w:rsidRPr="00195201" w:rsidRDefault="0011132B" w:rsidP="0011132B">
      <w:pPr>
        <w:spacing w:after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11132B" w:rsidRPr="00195201" w:rsidRDefault="0011132B" w:rsidP="0011132B">
      <w:pPr>
        <w:numPr>
          <w:ilvl w:val="0"/>
          <w:numId w:val="5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модификации и кражи информации;</w:t>
      </w:r>
    </w:p>
    <w:p w:rsidR="0011132B" w:rsidRPr="00195201" w:rsidRDefault="0011132B" w:rsidP="0011132B">
      <w:pPr>
        <w:numPr>
          <w:ilvl w:val="0"/>
          <w:numId w:val="5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11132B" w:rsidRPr="00195201" w:rsidRDefault="0011132B" w:rsidP="0011132B">
      <w:pPr>
        <w:numPr>
          <w:ilvl w:val="0"/>
          <w:numId w:val="5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пропаганды насилия, разжигания расовой или национальной вражды;</w:t>
      </w:r>
    </w:p>
    <w:p w:rsidR="0011132B" w:rsidRPr="00195201" w:rsidRDefault="0011132B" w:rsidP="0011132B">
      <w:pPr>
        <w:numPr>
          <w:ilvl w:val="0"/>
          <w:numId w:val="5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осуществления рассылки обманных, беспокоящих или угрожающих сообщений;</w:t>
      </w:r>
    </w:p>
    <w:p w:rsidR="0011132B" w:rsidRPr="00195201" w:rsidRDefault="0011132B" w:rsidP="0011132B">
      <w:pPr>
        <w:numPr>
          <w:ilvl w:val="0"/>
          <w:numId w:val="5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любого рода коммерческой деятельности и других несанкционированных действий.</w:t>
      </w:r>
    </w:p>
    <w:p w:rsidR="0011132B" w:rsidRPr="00195201" w:rsidRDefault="0011132B" w:rsidP="0011132B">
      <w:pPr>
        <w:spacing w:after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11132B" w:rsidRPr="00195201" w:rsidRDefault="0011132B" w:rsidP="0011132B">
      <w:pPr>
        <w:spacing w:after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 </w:t>
      </w:r>
    </w:p>
    <w:p w:rsidR="0011132B" w:rsidRPr="00195201" w:rsidRDefault="0011132B" w:rsidP="0011132B">
      <w:pPr>
        <w:spacing w:after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 ЭИОС или ее отдельным элементам.</w:t>
      </w:r>
    </w:p>
    <w:p w:rsidR="0011132B" w:rsidRPr="00195201" w:rsidRDefault="0011132B" w:rsidP="0011132B">
      <w:pPr>
        <w:spacing w:after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4.11. За нарушение Положения в части действия </w:t>
      </w:r>
      <w:hyperlink r:id="rId10" w:anchor="/document/118/133453/dfas9ia65o/" w:history="1">
        <w:r w:rsidRPr="00195201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eastAsia="ru-RU"/>
          </w:rPr>
          <w:t>пунктов 4.6–4.9</w:t>
        </w:r>
      </w:hyperlink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11132B" w:rsidRPr="00195201" w:rsidRDefault="0011132B" w:rsidP="0011132B">
      <w:pPr>
        <w:spacing w:after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4.12. Индивидуальный авторизированный доступ пользователя блокируется в течение трех рабочих дней, в случае завершения обучения, отчисления обучающегося до истечения срока обучения или увольнения сотрудника.</w:t>
      </w:r>
    </w:p>
    <w:p w:rsidR="0011132B" w:rsidRPr="00195201" w:rsidRDefault="0011132B" w:rsidP="0011132B">
      <w:pPr>
        <w:spacing w:after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5. Заключительные положения</w:t>
      </w:r>
    </w:p>
    <w:p w:rsidR="0011132B" w:rsidRPr="00195201" w:rsidRDefault="0011132B" w:rsidP="0011132B">
      <w:pPr>
        <w:spacing w:after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52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11132B" w:rsidRDefault="0011132B" w:rsidP="001113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11132B" w:rsidRDefault="0011132B" w:rsidP="001113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11132B" w:rsidRDefault="0011132B" w:rsidP="001113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11132B" w:rsidRPr="008221CC" w:rsidRDefault="0011132B" w:rsidP="0011132B">
      <w:pPr>
        <w:spacing w:after="12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8221C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br/>
      </w:r>
    </w:p>
    <w:p w:rsidR="0011132B" w:rsidRDefault="0011132B"/>
    <w:sectPr w:rsidR="00111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6E06"/>
    <w:multiLevelType w:val="multilevel"/>
    <w:tmpl w:val="65E8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206A2"/>
    <w:multiLevelType w:val="multilevel"/>
    <w:tmpl w:val="38A8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7A7F89"/>
    <w:multiLevelType w:val="multilevel"/>
    <w:tmpl w:val="FCD6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1D63B1"/>
    <w:multiLevelType w:val="multilevel"/>
    <w:tmpl w:val="9008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283726"/>
    <w:multiLevelType w:val="multilevel"/>
    <w:tmpl w:val="C094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C8"/>
    <w:rsid w:val="000153C8"/>
    <w:rsid w:val="0011132B"/>
    <w:rsid w:val="002C3C8A"/>
    <w:rsid w:val="002D18A6"/>
    <w:rsid w:val="0040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8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113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8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113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profi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-trisanchinskaya-r82.gosweb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s.dnevnik.ru/v2/school?school=10000103768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7025</Characters>
  <Application>Microsoft Office Word</Application>
  <DocSecurity>0</DocSecurity>
  <Lines>58</Lines>
  <Paragraphs>16</Paragraphs>
  <ScaleCrop>false</ScaleCrop>
  <Company/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Трисанчи СОШ</dc:creator>
  <cp:keywords/>
  <dc:description/>
  <cp:lastModifiedBy>Трисанчи СОШ</cp:lastModifiedBy>
  <cp:revision>5</cp:revision>
  <dcterms:created xsi:type="dcterms:W3CDTF">2023-10-12T09:59:00Z</dcterms:created>
  <dcterms:modified xsi:type="dcterms:W3CDTF">2023-10-12T10:07:00Z</dcterms:modified>
</cp:coreProperties>
</file>