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2A" w:rsidRDefault="006E109D" w:rsidP="00E17A2A">
      <w:pPr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6A1F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E17A2A" w:rsidRDefault="00E17A2A" w:rsidP="00E17A2A">
      <w:pPr>
        <w:spacing w:after="0"/>
        <w:ind w:firstLine="709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0" distR="0">
            <wp:extent cx="2867025" cy="1571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33375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Дополнительная общеобразователь</w:t>
      </w:r>
      <w:r>
        <w:rPr>
          <w:rFonts w:ascii="Times New Roman" w:hAnsi="Times New Roman"/>
          <w:b/>
          <w:bCs/>
          <w:sz w:val="36"/>
          <w:szCs w:val="36"/>
        </w:rPr>
        <w:t>ная</w:t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общеразвивающая программа</w:t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«Выжигание по дереву»</w:t>
      </w:r>
      <w:bookmarkStart w:id="0" w:name="_GoBack"/>
      <w:bookmarkEnd w:id="0"/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2-6 </w:t>
      </w:r>
      <w:r>
        <w:rPr>
          <w:rFonts w:ascii="Times New Roman" w:hAnsi="Times New Roman"/>
          <w:b/>
          <w:bCs/>
          <w:sz w:val="36"/>
          <w:szCs w:val="36"/>
        </w:rPr>
        <w:t>класс</w:t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2024-2025 учебный год </w:t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 (72 ч</w:t>
      </w:r>
      <w:r>
        <w:rPr>
          <w:rFonts w:ascii="Times New Roman" w:hAnsi="Times New Roman"/>
          <w:sz w:val="28"/>
          <w:szCs w:val="28"/>
        </w:rPr>
        <w:t>)</w:t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 </w:t>
      </w:r>
      <w:r>
        <w:rPr>
          <w:rFonts w:ascii="Times New Roman" w:hAnsi="Times New Roman"/>
          <w:sz w:val="28"/>
          <w:szCs w:val="28"/>
        </w:rPr>
        <w:t>Абдуллаева Х.С.</w:t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Педагог доп.обр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17A2A" w:rsidRDefault="00E17A2A" w:rsidP="00E1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7A2A" w:rsidRDefault="00E17A2A" w:rsidP="00E17A2A"/>
    <w:p w:rsidR="00FF62DA" w:rsidRPr="00DE076D" w:rsidRDefault="00FF62DA" w:rsidP="00E17A2A">
      <w:pPr>
        <w:spacing w:before="240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F62DA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Выжигание по дереву – техника, позволяющая любой деревянный предмет превратить в оригинальное художественное произведение. В настоящее время наблюдается некоторый всплеск интереса к выжиганию как виду декоративно-прикладного искусства. Искусством выжигание является без сомнения. Возможности выжигания очень велики. Они не сводятся к выделению контуров предметов на рисунке, как предполагают многие. Гравюры, получаемые в результате выжигания по дереву, могут быть столь же сложны и многообразны, как и гравюры, выполненные обычным способом. </w:t>
      </w:r>
    </w:p>
    <w:p w:rsidR="00FF62DA" w:rsidRPr="007066B3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6B3">
        <w:rPr>
          <w:rFonts w:ascii="Times New Roman" w:hAnsi="Times New Roman" w:cs="Times New Roman"/>
          <w:sz w:val="28"/>
          <w:szCs w:val="28"/>
        </w:rPr>
        <w:t>Данная программа 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направленности, базового  уров</w:t>
      </w:r>
      <w:r w:rsidRPr="007066B3">
        <w:rPr>
          <w:rFonts w:ascii="Times New Roman" w:hAnsi="Times New Roman" w:cs="Times New Roman"/>
          <w:sz w:val="28"/>
          <w:szCs w:val="28"/>
        </w:rPr>
        <w:t>ня сложности.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 педагогическая целесообразность </w:t>
      </w:r>
      <w:r w:rsidRPr="00DE076D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что, обучаясь искусству выжигания, дети не только получают некоторые знания по способам оформления изделий, передачи объёмов предметов, наложения светотени, но и учатся видеть и передавать красоту и неповторимость окружающего. Этому способствует не только выбор рисунка или составление композиции, но и подбор древесных материалов соответствующего цвета и текстуры. Особенности данного вида деятельности заключаются в его пограничном состоянии между техническим и художественным направлениями. С одной стороны, дети работают с приборами для выжигания – техническими приспособлениями, с другой стороны, результатом работы с выжигателем становится художественное произведение детского творчества. Поэтому занятия выжиганием привлекают обучающихся как с техническими, так и с художественными наклонностями. 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>Новизна и отличие от уже существующих программ</w:t>
      </w:r>
      <w:r w:rsidRPr="00DE076D">
        <w:rPr>
          <w:rFonts w:ascii="Times New Roman" w:hAnsi="Times New Roman" w:cs="Times New Roman"/>
          <w:sz w:val="28"/>
          <w:szCs w:val="28"/>
        </w:rPr>
        <w:t xml:space="preserve"> проявляется в обосновании относительной изолированности пирографии от смежных видов декоративно-прикладного искусства. Кроме того, в данную программу включены новые темы для изучения: «Составление эскизов композиций для выжигания в разных художественных жанрах»; «Способы нанесения светотени»; «Приёмы заполнения фона». 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E076D">
        <w:rPr>
          <w:rFonts w:ascii="Times New Roman" w:hAnsi="Times New Roman" w:cs="Times New Roman"/>
          <w:sz w:val="28"/>
          <w:szCs w:val="28"/>
        </w:rPr>
        <w:t xml:space="preserve"> – формирование интереса к выжиганию по дереву как виду декоративно-прикладного искусства, способствующему творческому развитию обучающихся. </w:t>
      </w:r>
    </w:p>
    <w:p w:rsidR="00A7355F" w:rsidRPr="007B175A" w:rsidRDefault="00A7355F" w:rsidP="00DE076D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F62DA" w:rsidRPr="00DE076D" w:rsidRDefault="00FF62DA" w:rsidP="00467B46">
      <w:pPr>
        <w:shd w:val="clear" w:color="auto" w:fill="FFFFFF"/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FF62DA" w:rsidRPr="00DE076D" w:rsidRDefault="00FF62DA" w:rsidP="00467B46">
      <w:pPr>
        <w:numPr>
          <w:ilvl w:val="0"/>
          <w:numId w:val="5"/>
        </w:numPr>
        <w:shd w:val="clear" w:color="auto" w:fill="FFFFFF"/>
        <w:spacing w:before="240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</w:t>
      </w:r>
      <w:r w:rsidRPr="00DE076D">
        <w:rPr>
          <w:rFonts w:ascii="Times New Roman" w:hAnsi="Times New Roman" w:cs="Times New Roman"/>
          <w:color w:val="000000"/>
          <w:sz w:val="28"/>
          <w:szCs w:val="28"/>
        </w:rPr>
        <w:t xml:space="preserve"> с народными промыслами, использующими древесину, с их современным состоянием;</w:t>
      </w:r>
    </w:p>
    <w:p w:rsidR="00FF62DA" w:rsidRPr="00DE076D" w:rsidRDefault="00FF62DA" w:rsidP="00467B46">
      <w:pPr>
        <w:numPr>
          <w:ilvl w:val="0"/>
          <w:numId w:val="5"/>
        </w:numPr>
        <w:shd w:val="clear" w:color="auto" w:fill="FFFFFF"/>
        <w:spacing w:before="240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6D">
        <w:rPr>
          <w:rFonts w:ascii="Times New Roman" w:hAnsi="Times New Roman" w:cs="Times New Roman"/>
          <w:color w:val="000000"/>
          <w:sz w:val="28"/>
          <w:szCs w:val="28"/>
        </w:rPr>
        <w:t>научить разбираться в разных породах древесины, пригодной для художественной обработки;</w:t>
      </w:r>
    </w:p>
    <w:p w:rsidR="00FF62DA" w:rsidRDefault="00FF62DA" w:rsidP="00467B46">
      <w:pPr>
        <w:numPr>
          <w:ilvl w:val="0"/>
          <w:numId w:val="5"/>
        </w:numPr>
        <w:shd w:val="clear" w:color="auto" w:fill="FFFFFF"/>
        <w:spacing w:before="240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6D">
        <w:rPr>
          <w:rFonts w:ascii="Times New Roman" w:hAnsi="Times New Roman" w:cs="Times New Roman"/>
          <w:color w:val="000000"/>
          <w:sz w:val="28"/>
          <w:szCs w:val="28"/>
        </w:rPr>
        <w:t>научить соблюдать правила техники безопасности при работе с техничес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кими средствами и инструментами;</w:t>
      </w:r>
    </w:p>
    <w:p w:rsidR="00FF62DA" w:rsidRPr="00DE076D" w:rsidRDefault="00FF62DA" w:rsidP="00467B46">
      <w:pPr>
        <w:numPr>
          <w:ilvl w:val="0"/>
          <w:numId w:val="5"/>
        </w:numPr>
        <w:shd w:val="clear" w:color="auto" w:fill="FFFFFF"/>
        <w:spacing w:before="240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научить различным приемам выжигания и оформления готового изделия.</w:t>
      </w:r>
    </w:p>
    <w:p w:rsidR="00FF62DA" w:rsidRPr="00DE076D" w:rsidRDefault="00FF62DA" w:rsidP="00DE076D">
      <w:pPr>
        <w:shd w:val="clear" w:color="auto" w:fill="FFFFFF"/>
        <w:spacing w:before="24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FF62DA" w:rsidRPr="00DE076D" w:rsidRDefault="00FF62DA" w:rsidP="00467B46">
      <w:pPr>
        <w:numPr>
          <w:ilvl w:val="0"/>
          <w:numId w:val="6"/>
        </w:numPr>
        <w:shd w:val="clear" w:color="auto" w:fill="FFFFFF"/>
        <w:spacing w:before="240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 эстетический и художественный вкус</w:t>
      </w:r>
      <w:r w:rsidRPr="00DE076D">
        <w:rPr>
          <w:rFonts w:ascii="Times New Roman" w:hAnsi="Times New Roman" w:cs="Times New Roman"/>
          <w:color w:val="000000"/>
          <w:sz w:val="28"/>
          <w:szCs w:val="28"/>
        </w:rPr>
        <w:t>, умение видеть прекрасное;</w:t>
      </w:r>
    </w:p>
    <w:p w:rsidR="00FF62DA" w:rsidRPr="00DE076D" w:rsidRDefault="00FF62DA" w:rsidP="00467B46">
      <w:pPr>
        <w:numPr>
          <w:ilvl w:val="0"/>
          <w:numId w:val="6"/>
        </w:numPr>
        <w:shd w:val="clear" w:color="auto" w:fill="FFFFFF"/>
        <w:spacing w:before="240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расширить кругозор</w:t>
      </w:r>
      <w:r w:rsidRPr="00DE076D">
        <w:rPr>
          <w:rFonts w:ascii="Times New Roman" w:hAnsi="Times New Roman" w:cs="Times New Roman"/>
          <w:color w:val="000000"/>
          <w:sz w:val="28"/>
          <w:szCs w:val="28"/>
        </w:rPr>
        <w:t xml:space="preserve">  обучающихся,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развить творческое воображение, активность, интереса к предмету.</w:t>
      </w:r>
    </w:p>
    <w:p w:rsidR="00FF62DA" w:rsidRPr="00DE076D" w:rsidRDefault="00FF62DA" w:rsidP="00DE076D">
      <w:pPr>
        <w:shd w:val="clear" w:color="auto" w:fill="FFFFFF"/>
        <w:spacing w:before="24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FF62DA" w:rsidRPr="00C01101" w:rsidRDefault="00FF62DA" w:rsidP="00C01101">
      <w:pPr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1101">
        <w:rPr>
          <w:rFonts w:ascii="Times New Roman" w:hAnsi="Times New Roman" w:cs="Times New Roman"/>
          <w:sz w:val="28"/>
          <w:szCs w:val="28"/>
        </w:rPr>
        <w:t>воспитать  уважение к труду и людям труда;</w:t>
      </w:r>
    </w:p>
    <w:p w:rsidR="00FF62DA" w:rsidRDefault="00FF62DA" w:rsidP="00C01101">
      <w:pPr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1101">
        <w:rPr>
          <w:rFonts w:ascii="Times New Roman" w:hAnsi="Times New Roman" w:cs="Times New Roman"/>
          <w:sz w:val="28"/>
          <w:szCs w:val="28"/>
        </w:rPr>
        <w:t>сформ</w:t>
      </w:r>
      <w:r>
        <w:rPr>
          <w:rFonts w:ascii="Times New Roman" w:hAnsi="Times New Roman" w:cs="Times New Roman"/>
          <w:sz w:val="28"/>
          <w:szCs w:val="28"/>
        </w:rPr>
        <w:t>ировать  чувство коллективизма;</w:t>
      </w:r>
    </w:p>
    <w:p w:rsidR="00FF62DA" w:rsidRPr="00C01101" w:rsidRDefault="00FF62DA" w:rsidP="00C01101">
      <w:pPr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дисциплинированность, умение доводить начатое дело до конца.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Работа в объединении строится на основе заинтересованности, доверия и сотрудничества между обучающимися и педагогом, поощрения самостоятельности и творческих поисков. В работе используются принципы доступности предлагаемого материала, его постепенное усложнение, непрерывность обучения, преемственность и гибкость (корректировка программы происходит в течение учебного года в зависимости от состава обучающихся, их возраста и подготовленности).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Данная программа сориентирована на обучающихся с 6 лет.</w:t>
      </w:r>
      <w:r w:rsidR="000D73FC">
        <w:rPr>
          <w:rFonts w:ascii="Times New Roman" w:hAnsi="Times New Roman" w:cs="Times New Roman"/>
          <w:sz w:val="28"/>
          <w:szCs w:val="28"/>
        </w:rPr>
        <w:t xml:space="preserve"> </w:t>
      </w:r>
      <w:r w:rsidRPr="00DE076D">
        <w:rPr>
          <w:rFonts w:ascii="Times New Roman" w:hAnsi="Times New Roman" w:cs="Times New Roman"/>
          <w:sz w:val="28"/>
          <w:szCs w:val="28"/>
        </w:rPr>
        <w:t xml:space="preserve">Нижняя граница возраста относится трудоемкостью выполнения работ с выжиганием, а также необходимостью начальной подготовки по безопасному обращению с </w:t>
      </w:r>
      <w:r w:rsidRPr="00DE076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электронагревательным инструментом. Границы возраста могут варьировать с учетом индивидуальных психофизиологических особенностей ребенка. Цифра обусловлена тем, что занятия носят как индивидуальный, так и групповой (пары и подгруппы) характер, при этом неизбежностью являются занятия смешанной группы (разный возраст, разная степень подготовки). Изучая общую тему, обучающиеся выполняют различные по степени сложности и объему задания. Нравственные и эстетические потребности удовлетворяются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076D">
        <w:rPr>
          <w:rFonts w:ascii="Times New Roman" w:hAnsi="Times New Roman" w:cs="Times New Roman"/>
          <w:sz w:val="28"/>
          <w:szCs w:val="28"/>
        </w:rPr>
        <w:t xml:space="preserve">процессе обучения через взаимопомощь, взаимодоверие, упорство довести начатое дело до конца, целеустремленность, дисциплинированность. Овладение детьми необходимыми техническими приемами и видами выжигания способствуют их подготовке к жизни. 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Для работы по программе формируются постоянные группы численностью </w:t>
      </w:r>
      <w:r w:rsidR="0080169B">
        <w:rPr>
          <w:rFonts w:ascii="Times New Roman" w:hAnsi="Times New Roman" w:cs="Times New Roman"/>
          <w:sz w:val="28"/>
          <w:szCs w:val="28"/>
        </w:rPr>
        <w:t>5-10</w:t>
      </w:r>
      <w:r w:rsidRPr="00DE076D">
        <w:rPr>
          <w:rFonts w:ascii="Times New Roman" w:hAnsi="Times New Roman" w:cs="Times New Roman"/>
          <w:sz w:val="28"/>
          <w:szCs w:val="28"/>
        </w:rPr>
        <w:t xml:space="preserve"> человек. Набор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076D">
        <w:rPr>
          <w:rFonts w:ascii="Times New Roman" w:hAnsi="Times New Roman" w:cs="Times New Roman"/>
          <w:sz w:val="28"/>
          <w:szCs w:val="28"/>
        </w:rPr>
        <w:t xml:space="preserve"> свободный, без предъявления особых требованиям к зна</w:t>
      </w:r>
      <w:r>
        <w:rPr>
          <w:rFonts w:ascii="Times New Roman" w:hAnsi="Times New Roman" w:cs="Times New Roman"/>
          <w:sz w:val="28"/>
          <w:szCs w:val="28"/>
        </w:rPr>
        <w:t>ниям и умениям детей в области выжигания</w:t>
      </w:r>
      <w:r w:rsidRPr="00DE076D">
        <w:rPr>
          <w:rFonts w:ascii="Times New Roman" w:hAnsi="Times New Roman" w:cs="Times New Roman"/>
          <w:sz w:val="28"/>
          <w:szCs w:val="28"/>
        </w:rPr>
        <w:t>. Группы могут формироваться по возрастному признаку.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В основной состав группы могут включаться обучающиеся с ограниченными возможно</w:t>
      </w:r>
      <w:r w:rsidR="009E0AE7">
        <w:rPr>
          <w:rFonts w:ascii="Times New Roman" w:hAnsi="Times New Roman" w:cs="Times New Roman"/>
          <w:sz w:val="28"/>
          <w:szCs w:val="28"/>
        </w:rPr>
        <w:t xml:space="preserve">стями здоровья, дети-инвалиды. Для данной категории детей могут быть разработаны индивидуальные планы освоения программы. </w:t>
      </w:r>
      <w:r w:rsidRPr="00DE076D">
        <w:rPr>
          <w:rFonts w:ascii="Times New Roman" w:hAnsi="Times New Roman" w:cs="Times New Roman"/>
          <w:sz w:val="28"/>
          <w:szCs w:val="28"/>
        </w:rPr>
        <w:t>В этом случае образовательный процесс по дополнительной общеобразовательной общеразвивающей программе организуется с учетом особенностей психофизического развития указанных категорий обучающихся.</w:t>
      </w:r>
    </w:p>
    <w:p w:rsidR="0080169B" w:rsidRDefault="00FF62DA" w:rsidP="0080169B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детей-инвалидов.</w:t>
      </w:r>
    </w:p>
    <w:p w:rsidR="00FF62DA" w:rsidRPr="00DE076D" w:rsidRDefault="00FF62DA" w:rsidP="0080169B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Курс обучения рассчитан на 1 год</w:t>
      </w:r>
      <w:r w:rsidR="0080169B">
        <w:rPr>
          <w:rFonts w:ascii="Times New Roman" w:hAnsi="Times New Roman" w:cs="Times New Roman"/>
          <w:sz w:val="28"/>
          <w:szCs w:val="28"/>
        </w:rPr>
        <w:t>. Занятия проводятся по 2 часа 1 раз</w:t>
      </w:r>
      <w:r w:rsidRPr="00DE076D">
        <w:rPr>
          <w:rFonts w:ascii="Times New Roman" w:hAnsi="Times New Roman" w:cs="Times New Roman"/>
          <w:sz w:val="28"/>
          <w:szCs w:val="28"/>
        </w:rPr>
        <w:t xml:space="preserve"> в недел</w:t>
      </w:r>
      <w:r w:rsidR="0080169B">
        <w:rPr>
          <w:rFonts w:ascii="Times New Roman" w:hAnsi="Times New Roman" w:cs="Times New Roman"/>
          <w:sz w:val="28"/>
          <w:szCs w:val="28"/>
        </w:rPr>
        <w:t xml:space="preserve">ю. Программа разработана на </w:t>
      </w:r>
      <w:r w:rsidR="000D73FC">
        <w:rPr>
          <w:rFonts w:ascii="Times New Roman" w:hAnsi="Times New Roman" w:cs="Times New Roman"/>
          <w:sz w:val="28"/>
          <w:szCs w:val="28"/>
        </w:rPr>
        <w:t>72часа</w:t>
      </w:r>
      <w:r w:rsidRPr="00DE076D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Учебное занятие составляет 45 минут. </w:t>
      </w:r>
    </w:p>
    <w:p w:rsidR="00FF62DA" w:rsidRDefault="00FF62DA" w:rsidP="00DE076D">
      <w:pPr>
        <w:pStyle w:val="a3"/>
        <w:spacing w:before="240"/>
        <w:ind w:left="408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м</w:t>
      </w:r>
      <w:r w:rsidRPr="00DE076D">
        <w:rPr>
          <w:rFonts w:ascii="Times New Roman" w:hAnsi="Times New Roman" w:cs="Times New Roman"/>
          <w:b/>
          <w:bCs/>
          <w:sz w:val="28"/>
          <w:szCs w:val="28"/>
        </w:rPr>
        <w:t>етоды работы.</w:t>
      </w:r>
    </w:p>
    <w:p w:rsidR="00FF62DA" w:rsidRPr="00DE076D" w:rsidRDefault="00FF62DA" w:rsidP="00E833E0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Основным правилом работы в объединении является завершение каждой начатой работы. На занятиях используются коллективные и индивидуальные формы работы. В начале занятия, во время объяснения нового материала используются объяснительно-иллюстративные методы: рассказ, беседа, инструктаж, показ, демонстрация. Объяснение новой темы </w:t>
      </w:r>
      <w:r w:rsidRPr="00DE076D">
        <w:rPr>
          <w:rFonts w:ascii="Times New Roman" w:hAnsi="Times New Roman" w:cs="Times New Roman"/>
          <w:sz w:val="28"/>
          <w:szCs w:val="28"/>
        </w:rPr>
        <w:lastRenderedPageBreak/>
        <w:t>сопровождается использованием наглядности: показ образцов изделий, экспонатов с выставки, фотоматериалов, иллюстраций из альбомов и литературы. Во время практической работы чаще всего используются практические методы (упражнения); чисто репродуктивные методы используются только на начальных этапах работы, затем предпочтение отдается продуктивной и частично-поисковой деятельности. Для поддержания устойчивого интереса используются такие формы обучения как</w:t>
      </w:r>
      <w:r>
        <w:rPr>
          <w:rFonts w:ascii="Times New Roman" w:hAnsi="Times New Roman" w:cs="Times New Roman"/>
          <w:sz w:val="28"/>
          <w:szCs w:val="28"/>
        </w:rPr>
        <w:t xml:space="preserve"> конкурсы, викторины, </w:t>
      </w:r>
      <w:r w:rsidRPr="00DE076D">
        <w:rPr>
          <w:rFonts w:ascii="Times New Roman" w:hAnsi="Times New Roman" w:cs="Times New Roman"/>
          <w:sz w:val="28"/>
          <w:szCs w:val="28"/>
        </w:rPr>
        <w:t xml:space="preserve"> игры-соревнования. Они также способствуют созданию творческой дружеской обстановки в объединении. Во время подведения итогов устраиваются выставки по темам, мини-выставки, обсуждения качества готовых работ, которые не только являются детальным анализом проделанной работы, но и позволяют отметить удачные находки и возможные просчеты в выполнении гравюр. Работа на занятиях проводится фронтально при объяснении нового материала, при проведении итогов занятия. В основном на занятии требуется индивидуальный подход к обучающимся, при выполнении практического задания педагог оказывает помощь каждому обучающемуся, просматривая работы, исправляя ошибки, давая рекомендации по правильному выполнению.</w:t>
      </w:r>
    </w:p>
    <w:p w:rsidR="00FF62DA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курса обучающиеся должны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- правила безопасности работы с инструментами;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- виды и свойства материалов и инструментов;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- технологию выжигания;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- основы композиции и цветоведения.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E076D">
        <w:rPr>
          <w:rFonts w:ascii="Times New Roman" w:hAnsi="Times New Roman" w:cs="Times New Roman"/>
          <w:b/>
          <w:bCs/>
          <w:sz w:val="28"/>
          <w:szCs w:val="28"/>
        </w:rPr>
        <w:t>меть: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- работать с материалами и инструментами для выжигания, соблюдая правила ТБ;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- выбирать способы оформления и выжигания работы;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- оформлять плоские  изделия по образцу и замыслу; </w:t>
      </w:r>
    </w:p>
    <w:p w:rsidR="00FF62DA" w:rsidRPr="00DE076D" w:rsidRDefault="00FF62DA" w:rsidP="00DE076D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- контролировать качество работы, устранять дефекты.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 отслеживания и контроля результатов.</w:t>
      </w:r>
    </w:p>
    <w:p w:rsidR="00FF62DA" w:rsidRPr="00DE076D" w:rsidRDefault="00FF62DA" w:rsidP="00DE076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Процесс обучения предусматривает следующие виды контроля: </w:t>
      </w:r>
    </w:p>
    <w:p w:rsidR="00FF62DA" w:rsidRPr="00801184" w:rsidRDefault="00FF62DA" w:rsidP="00801184">
      <w:pPr>
        <w:numPr>
          <w:ilvl w:val="0"/>
          <w:numId w:val="25"/>
        </w:numPr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Текущий</w:t>
      </w:r>
      <w:r w:rsidR="0072185A">
        <w:rPr>
          <w:rFonts w:ascii="Times New Roman" w:hAnsi="Times New Roman" w:cs="Times New Roman"/>
          <w:sz w:val="28"/>
          <w:szCs w:val="28"/>
        </w:rPr>
        <w:t xml:space="preserve"> контроль успеваемости</w:t>
      </w:r>
      <w:r w:rsidRPr="00DE076D">
        <w:rPr>
          <w:rFonts w:ascii="Times New Roman" w:hAnsi="Times New Roman" w:cs="Times New Roman"/>
          <w:sz w:val="28"/>
          <w:szCs w:val="28"/>
        </w:rPr>
        <w:t xml:space="preserve">, </w:t>
      </w:r>
      <w:r w:rsidRPr="00801184">
        <w:rPr>
          <w:rFonts w:ascii="Times New Roman" w:hAnsi="Times New Roman" w:cs="Times New Roman"/>
          <w:sz w:val="28"/>
          <w:szCs w:val="28"/>
        </w:rPr>
        <w:t xml:space="preserve">проводимый по завершению раздела программы. Форма </w:t>
      </w:r>
      <w:r w:rsidR="002C255D">
        <w:rPr>
          <w:rFonts w:ascii="Times New Roman" w:hAnsi="Times New Roman" w:cs="Times New Roman"/>
          <w:sz w:val="28"/>
          <w:szCs w:val="28"/>
        </w:rPr>
        <w:t>проведения - итоговое занятие, на котором проводится  анализ</w:t>
      </w:r>
      <w:r w:rsidRPr="00801184">
        <w:rPr>
          <w:rFonts w:ascii="Times New Roman" w:hAnsi="Times New Roman" w:cs="Times New Roman"/>
          <w:sz w:val="28"/>
          <w:szCs w:val="28"/>
        </w:rPr>
        <w:t xml:space="preserve"> изделия и отдельных этапов</w:t>
      </w:r>
      <w:r w:rsidR="00801184">
        <w:rPr>
          <w:rFonts w:ascii="Times New Roman" w:hAnsi="Times New Roman" w:cs="Times New Roman"/>
          <w:sz w:val="28"/>
          <w:szCs w:val="28"/>
        </w:rPr>
        <w:t xml:space="preserve"> его изготовления</w:t>
      </w:r>
      <w:r w:rsidRPr="00801184">
        <w:rPr>
          <w:rFonts w:ascii="Times New Roman" w:hAnsi="Times New Roman" w:cs="Times New Roman"/>
          <w:sz w:val="28"/>
          <w:szCs w:val="28"/>
        </w:rPr>
        <w:t>.</w:t>
      </w:r>
    </w:p>
    <w:p w:rsidR="00C1660A" w:rsidRDefault="00416AB4" w:rsidP="00416AB4">
      <w:pPr>
        <w:numPr>
          <w:ilvl w:val="0"/>
          <w:numId w:val="25"/>
        </w:numPr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Промежуточный, проводимый по итогам работы </w:t>
      </w:r>
      <w:r w:rsidR="00C1660A">
        <w:rPr>
          <w:rFonts w:ascii="Times New Roman" w:hAnsi="Times New Roman" w:cs="Times New Roman"/>
          <w:sz w:val="28"/>
          <w:szCs w:val="28"/>
        </w:rPr>
        <w:t>первого и второго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255D">
        <w:rPr>
          <w:rFonts w:ascii="Times New Roman" w:hAnsi="Times New Roman" w:cs="Times New Roman"/>
          <w:sz w:val="28"/>
          <w:szCs w:val="28"/>
        </w:rPr>
        <w:t>Форма проведения зачет.</w:t>
      </w:r>
      <w:r w:rsidR="007B06CC">
        <w:rPr>
          <w:rFonts w:ascii="Times New Roman" w:hAnsi="Times New Roman" w:cs="Times New Roman"/>
          <w:sz w:val="28"/>
          <w:szCs w:val="28"/>
        </w:rPr>
        <w:t xml:space="preserve"> В конце первого года обучения зачет предполагает выставку, в конце второго года – выставку и тестирование.</w:t>
      </w:r>
    </w:p>
    <w:p w:rsidR="000D73FC" w:rsidRDefault="0080169B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FC" w:rsidRDefault="000D73FC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06" w:rsidRPr="00DE076D" w:rsidRDefault="0080169B" w:rsidP="0080169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E85401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учебного модуля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5"/>
        <w:gridCol w:w="5726"/>
        <w:gridCol w:w="2066"/>
      </w:tblGrid>
      <w:tr w:rsidR="002E1723" w:rsidRPr="002052A1" w:rsidTr="002E1723">
        <w:trPr>
          <w:gridAfter w:val="1"/>
          <w:wAfter w:w="2066" w:type="dxa"/>
          <w:trHeight w:val="370"/>
        </w:trPr>
        <w:tc>
          <w:tcPr>
            <w:tcW w:w="1155" w:type="dxa"/>
            <w:vMerge w:val="restart"/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5" w:type="dxa"/>
            <w:vMerge w:val="restart"/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E1723" w:rsidRPr="002052A1" w:rsidTr="002E1723">
        <w:trPr>
          <w:trHeight w:val="66"/>
        </w:trPr>
        <w:tc>
          <w:tcPr>
            <w:tcW w:w="1155" w:type="dxa"/>
            <w:vMerge/>
          </w:tcPr>
          <w:p w:rsidR="002E1723" w:rsidRPr="002052A1" w:rsidRDefault="002E1723" w:rsidP="00E03D11">
            <w:pPr>
              <w:spacing w:before="24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vMerge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E1723" w:rsidRPr="002052A1" w:rsidTr="002E1723">
        <w:trPr>
          <w:trHeight w:val="116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C85708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C857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C85708" w:rsidRDefault="002E1723" w:rsidP="009E0AE7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приемы работы с древесиной.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C85708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E1723" w:rsidRPr="002052A1" w:rsidTr="002E1723">
        <w:trPr>
          <w:trHeight w:val="116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2052A1" w:rsidRDefault="002E1723" w:rsidP="0076656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6A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технике безопасности.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137"/>
        </w:trPr>
        <w:tc>
          <w:tcPr>
            <w:tcW w:w="1155" w:type="dxa"/>
            <w:tcBorders>
              <w:top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выжигания (пирография).</w:t>
            </w:r>
          </w:p>
        </w:tc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661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2052A1" w:rsidRDefault="002E1723" w:rsidP="00766567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рабочего места при выжигании. Устройство выжигательного аппарата.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66"/>
        </w:trPr>
        <w:tc>
          <w:tcPr>
            <w:tcW w:w="1155" w:type="dxa"/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25" w:type="dxa"/>
          </w:tcPr>
          <w:p w:rsidR="002E1723" w:rsidRPr="002052A1" w:rsidRDefault="002E1723" w:rsidP="009E0AE7">
            <w:pPr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Древесина, породы древесины, фанера, ДВП.</w:t>
            </w:r>
          </w:p>
        </w:tc>
        <w:tc>
          <w:tcPr>
            <w:tcW w:w="2065" w:type="dxa"/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422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Зачистка (шлифовка) основы. 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411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Технология декоративной отделки древесины и фанеры.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243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92"/>
        </w:trPr>
        <w:tc>
          <w:tcPr>
            <w:tcW w:w="1155" w:type="dxa"/>
            <w:tcBorders>
              <w:top w:val="single" w:sz="4" w:space="0" w:color="auto"/>
            </w:tcBorders>
          </w:tcPr>
          <w:p w:rsidR="002E1723" w:rsidRPr="00C85708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857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2E1723" w:rsidRPr="00C85708" w:rsidRDefault="002E1723" w:rsidP="009E0AE7">
            <w:pPr>
              <w:spacing w:before="240"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857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Виды изображений (контурное, светотеневое, силуэтное). 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2E1723" w:rsidRPr="00C85708" w:rsidRDefault="000D73FC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E1723" w:rsidRPr="002052A1" w:rsidTr="002E1723">
        <w:trPr>
          <w:trHeight w:val="451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Понятия «фон», «контур» и «силуэт».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329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Перевод рисунка на основу.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0D73FC" w:rsidP="009E0A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17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0D73FC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474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C85708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57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C85708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857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приемы выжигания.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C85708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E1723" w:rsidRPr="002052A1" w:rsidTr="002E1723">
        <w:trPr>
          <w:trHeight w:val="139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Плоское выжигание.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105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Глубокое выжигание.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114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Выжигание по внешнему контуру.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81"/>
        </w:trPr>
        <w:tc>
          <w:tcPr>
            <w:tcW w:w="1155" w:type="dxa"/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725" w:type="dxa"/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Выжигание элементов рисунка.</w:t>
            </w:r>
          </w:p>
        </w:tc>
        <w:tc>
          <w:tcPr>
            <w:tcW w:w="2065" w:type="dxa"/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466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Рамочное выжигание. Оформление рамки.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6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2E1723" w:rsidRPr="002052A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446"/>
        </w:trPr>
        <w:tc>
          <w:tcPr>
            <w:tcW w:w="1155" w:type="dxa"/>
          </w:tcPr>
          <w:p w:rsidR="002E1723" w:rsidRPr="00C85708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857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2E1723" w:rsidRPr="00C85708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857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Виды штриховки при выжигании.</w:t>
            </w:r>
          </w:p>
        </w:tc>
        <w:tc>
          <w:tcPr>
            <w:tcW w:w="2065" w:type="dxa"/>
          </w:tcPr>
          <w:p w:rsidR="002E1723" w:rsidRPr="00C85708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E1723" w:rsidRPr="002052A1" w:rsidTr="002E1723">
        <w:trPr>
          <w:trHeight w:val="281"/>
        </w:trPr>
        <w:tc>
          <w:tcPr>
            <w:tcW w:w="1155" w:type="dxa"/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725" w:type="dxa"/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Параллельные линии.</w:t>
            </w:r>
          </w:p>
        </w:tc>
        <w:tc>
          <w:tcPr>
            <w:tcW w:w="2065" w:type="dxa"/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85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Пересекающиеся линии.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41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Непересекающиеся отрезки.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30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Точки.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199"/>
        </w:trPr>
        <w:tc>
          <w:tcPr>
            <w:tcW w:w="1155" w:type="dxa"/>
            <w:tcBorders>
              <w:top w:val="single" w:sz="4" w:space="0" w:color="auto"/>
            </w:tcBorders>
          </w:tcPr>
          <w:p w:rsidR="002E1723" w:rsidRPr="002052A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81"/>
        </w:trPr>
        <w:tc>
          <w:tcPr>
            <w:tcW w:w="1155" w:type="dxa"/>
          </w:tcPr>
          <w:p w:rsidR="002E1723" w:rsidRPr="00DC52A2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C52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2E1723" w:rsidRPr="00DC52A2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5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Создание орнаментов.</w:t>
            </w:r>
          </w:p>
        </w:tc>
        <w:tc>
          <w:tcPr>
            <w:tcW w:w="2065" w:type="dxa"/>
          </w:tcPr>
          <w:p w:rsidR="002E1723" w:rsidRPr="00DC52A2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E1723" w:rsidRPr="002052A1" w:rsidTr="002E1723">
        <w:trPr>
          <w:trHeight w:val="228"/>
        </w:trPr>
        <w:tc>
          <w:tcPr>
            <w:tcW w:w="1155" w:type="dxa"/>
            <w:tcBorders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эскизом творческого изделия.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48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Выжигание, выполнение задания по образцу.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424"/>
        </w:trPr>
        <w:tc>
          <w:tcPr>
            <w:tcW w:w="1155" w:type="dxa"/>
            <w:tcBorders>
              <w:top w:val="single" w:sz="4" w:space="0" w:color="auto"/>
            </w:tcBorders>
          </w:tcPr>
          <w:p w:rsidR="002E1723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81"/>
        </w:trPr>
        <w:tc>
          <w:tcPr>
            <w:tcW w:w="1155" w:type="dxa"/>
          </w:tcPr>
          <w:p w:rsidR="002E1723" w:rsidRPr="00766567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665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725" w:type="dxa"/>
          </w:tcPr>
          <w:p w:rsidR="002E1723" w:rsidRPr="00766567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6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композиций для выжигания в разных художественных жанрах.</w:t>
            </w:r>
          </w:p>
        </w:tc>
        <w:tc>
          <w:tcPr>
            <w:tcW w:w="2065" w:type="dxa"/>
          </w:tcPr>
          <w:p w:rsidR="002E1723" w:rsidRPr="006E109D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E10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2E1723" w:rsidRPr="002052A1" w:rsidTr="002E1723">
        <w:trPr>
          <w:trHeight w:val="781"/>
        </w:trPr>
        <w:tc>
          <w:tcPr>
            <w:tcW w:w="1155" w:type="dxa"/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5" w:type="dxa"/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Подготовка основы для выж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игания.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Приёмы перевода рисунка «Ежик». Выжигание по линиям рисунка.</w:t>
            </w:r>
          </w:p>
        </w:tc>
        <w:tc>
          <w:tcPr>
            <w:tcW w:w="2065" w:type="dxa"/>
          </w:tcPr>
          <w:p w:rsidR="002E1723" w:rsidRPr="007B175A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5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Выжигание рисунка точечным способом с использованием фоновых штриховок  «Домик».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69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Выжигание на тему «Животные». Выбор рисунка. Выжигание рисунка «фоновым 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способом».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80169B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E1723" w:rsidRPr="002052A1" w:rsidTr="002E1723">
        <w:trPr>
          <w:trHeight w:val="455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на тему «Новый год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». Выжигание рисунка одним из изученных способов.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263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Зимний пейзаж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своего рисунка.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Выжиганиерисунка.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636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Замок снежной королевы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Выжигание рисунка.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31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на произвольную тему (индивидуальные творческие работы).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603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 февраля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Выжигание рисунка.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Отделка картины(нанесение лака).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6E109D" w:rsidRDefault="006E109D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E1723" w:rsidRPr="002052A1" w:rsidTr="002E1723">
        <w:trPr>
          <w:trHeight w:val="713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D7243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на тему «Подарок маме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». Выжигание рисунка одним из изученных способов.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6E109D" w:rsidRDefault="006E109D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E1723" w:rsidRPr="002052A1" w:rsidTr="002E1723">
        <w:trPr>
          <w:trHeight w:val="559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Весна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Выжигание рисунка.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Отделка картины(нанесение лака).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905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Любимый мультфильм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Выжигание рисунка.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Отделка картины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(нанесение лака).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80169B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1723" w:rsidRPr="002052A1" w:rsidTr="002E1723">
        <w:trPr>
          <w:trHeight w:val="325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Космический полет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Выжигание рисунка.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Отделка картины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(нанесение лака).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729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3C7604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Выжигание рисунка.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Отделка картины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(нанесение лака).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1723" w:rsidRPr="002052A1" w:rsidTr="002E1723">
        <w:trPr>
          <w:trHeight w:val="596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CD3B21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.14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Бабочки и цветы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своего рисунка.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Выжиганиерисунка.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384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65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72185A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21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72185A" w:rsidRDefault="002E1723" w:rsidP="0072185A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2185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узора на деревянной основе разной формы (круг, квадрат, ромб и др.).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80169B" w:rsidRDefault="000D73FC" w:rsidP="009E0AE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E1723" w:rsidRPr="002052A1" w:rsidTr="002E1723">
        <w:trPr>
          <w:trHeight w:val="17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узора в круге.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0D73FC" w:rsidP="0080169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384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узора в квадрате.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356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узора в ромбе.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0D73FC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28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3C76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515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72185A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21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72185A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2185A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  творческие работы.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72185A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E1723" w:rsidRPr="002052A1" w:rsidTr="002E1723">
        <w:trPr>
          <w:trHeight w:val="55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основы для выжигания. 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351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рисунка.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еревод рисунка на основу для выжигания.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282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E03D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Выжигание</w:t>
            </w:r>
            <w:r w:rsidR="000D73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рисунка.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723" w:rsidRPr="002052A1" w:rsidTr="002E1723">
        <w:trPr>
          <w:trHeight w:val="398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2052A1" w:rsidRDefault="002E1723" w:rsidP="0072185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Покрытие картины лаком.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47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72185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 Текущий контроль.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Default="002E1723" w:rsidP="009E0AE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247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BE3F8E" w:rsidRDefault="002E1723" w:rsidP="00E03D11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F8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BE3F8E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Промежуточная аттестация.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E1723" w:rsidRPr="00BE3F8E" w:rsidRDefault="002E1723" w:rsidP="009E0AE7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1723" w:rsidRPr="002052A1" w:rsidTr="002E1723">
        <w:trPr>
          <w:trHeight w:val="149"/>
        </w:trPr>
        <w:tc>
          <w:tcPr>
            <w:tcW w:w="6881" w:type="dxa"/>
            <w:gridSpan w:val="2"/>
            <w:tcBorders>
              <w:top w:val="single" w:sz="4" w:space="0" w:color="auto"/>
            </w:tcBorders>
          </w:tcPr>
          <w:p w:rsidR="002E1723" w:rsidRPr="002052A1" w:rsidRDefault="002E1723" w:rsidP="00E03D11">
            <w:pPr>
              <w:spacing w:before="24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A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2E1723" w:rsidRPr="000D73FC" w:rsidRDefault="000D73FC" w:rsidP="00E03D11">
            <w:pPr>
              <w:spacing w:before="240"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0D73FC" w:rsidRDefault="000D73FC" w:rsidP="009E0AE7">
      <w:pPr>
        <w:spacing w:before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2DA" w:rsidRDefault="00FF62DA" w:rsidP="009E0AE7">
      <w:pPr>
        <w:spacing w:before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программы.</w:t>
      </w:r>
    </w:p>
    <w:p w:rsidR="00FE0606" w:rsidRPr="00DE076D" w:rsidRDefault="00FE0606" w:rsidP="009E0AE7">
      <w:pPr>
        <w:spacing w:before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FF62DA" w:rsidRPr="00542D56" w:rsidRDefault="00542D56" w:rsidP="00376673">
      <w:pPr>
        <w:numPr>
          <w:ilvl w:val="0"/>
          <w:numId w:val="8"/>
        </w:numPr>
        <w:tabs>
          <w:tab w:val="clear" w:pos="720"/>
          <w:tab w:val="num" w:pos="0"/>
        </w:tabs>
        <w:spacing w:before="24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1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приемы работы с древесиной.</w:t>
      </w:r>
    </w:p>
    <w:p w:rsidR="008775C6" w:rsidRPr="008775C6" w:rsidRDefault="008775C6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5C6">
        <w:rPr>
          <w:rFonts w:ascii="Times New Roman" w:hAnsi="Times New Roman" w:cs="Times New Roman"/>
          <w:b/>
          <w:sz w:val="28"/>
          <w:szCs w:val="28"/>
        </w:rPr>
        <w:t>Теоретический компонент.</w:t>
      </w:r>
    </w:p>
    <w:p w:rsidR="00FF62DA" w:rsidRPr="00DE076D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2A1">
        <w:rPr>
          <w:rFonts w:ascii="Times New Roman" w:hAnsi="Times New Roman" w:cs="Times New Roman"/>
          <w:sz w:val="28"/>
          <w:szCs w:val="28"/>
        </w:rPr>
        <w:t>Вводное занятие</w:t>
      </w:r>
      <w:r w:rsidR="00542D56"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.Инструктаж по технике безопасности</w:t>
      </w:r>
      <w:r w:rsidR="0054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выжигания (пирография</w:t>
      </w:r>
      <w:r w:rsidR="00877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.Организац</w:t>
      </w:r>
      <w:r w:rsidR="00877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рабочего места при выжигании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Устройство выжигательного аппарата.Древесина, породы древесины, фанера, ДВП.</w:t>
      </w:r>
      <w:r w:rsidRPr="002052A1">
        <w:rPr>
          <w:rFonts w:ascii="Times New Roman" w:hAnsi="Times New Roman" w:cs="Times New Roman"/>
          <w:sz w:val="28"/>
          <w:szCs w:val="28"/>
        </w:rPr>
        <w:t>Технология декоративной отделки древесины и фанеры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62DA" w:rsidRPr="00DE076D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>Практический компонент.</w:t>
      </w:r>
    </w:p>
    <w:p w:rsidR="00FF62DA" w:rsidRPr="00DE076D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Выборы древесных материалов с учетом особенностей их цвета,</w:t>
      </w:r>
      <w:r>
        <w:rPr>
          <w:rFonts w:ascii="Times New Roman" w:hAnsi="Times New Roman" w:cs="Times New Roman"/>
          <w:sz w:val="28"/>
          <w:szCs w:val="28"/>
        </w:rPr>
        <w:t xml:space="preserve"> текстуры и выбранного рисунка.</w:t>
      </w:r>
      <w:r w:rsidRPr="00DE076D">
        <w:rPr>
          <w:rFonts w:ascii="Times New Roman" w:hAnsi="Times New Roman" w:cs="Times New Roman"/>
          <w:sz w:val="28"/>
          <w:szCs w:val="28"/>
        </w:rPr>
        <w:t xml:space="preserve"> Подготовка для выжигания: обработка досок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076D">
        <w:rPr>
          <w:rFonts w:ascii="Times New Roman" w:hAnsi="Times New Roman" w:cs="Times New Roman"/>
          <w:sz w:val="28"/>
          <w:szCs w:val="28"/>
        </w:rPr>
        <w:t xml:space="preserve"> шлифовка, зачистка. </w:t>
      </w:r>
    </w:p>
    <w:p w:rsidR="00FF62DA" w:rsidRPr="00487107" w:rsidRDefault="008775C6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62DA" w:rsidRPr="004871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62DA" w:rsidRPr="004871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изображений (контурное, светотеневое, силуэтное).</w:t>
      </w:r>
      <w:r w:rsidR="00FF62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Теоретический компонент.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«фон», «контур» и «силуэт».</w:t>
      </w:r>
      <w:r w:rsidRPr="002052A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 рисунка на основу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62DA" w:rsidRPr="00487107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>Практический компонент.</w:t>
      </w:r>
    </w:p>
    <w:p w:rsidR="00FF62DA" w:rsidRPr="00815F4F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107">
        <w:rPr>
          <w:rFonts w:ascii="Times New Roman" w:hAnsi="Times New Roman" w:cs="Times New Roman"/>
          <w:sz w:val="28"/>
          <w:szCs w:val="28"/>
        </w:rPr>
        <w:t xml:space="preserve">Выбор рисунка для работы. Освоение различных способов нанесения рисунка на доску (по шаблонам, трафаретам, при помощи кальки и копировальной бумаги), выбор способа для работы. </w:t>
      </w:r>
    </w:p>
    <w:p w:rsidR="00FF62DA" w:rsidRDefault="008775C6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FF62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FF62DA" w:rsidRPr="004871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приемы выжигания</w:t>
      </w:r>
      <w:r w:rsidR="00FF62DA"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62DA" w:rsidRPr="00963161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31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Теоретический компонент. </w:t>
      </w:r>
    </w:p>
    <w:p w:rsidR="00FF62DA" w:rsidRPr="00963161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161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Плоское выжигание. Глубокое выжигание. Выжигание по внешнему контуру. Выжигание элементов рисунка. Рамочное выжигание. Оформление рамки.</w:t>
      </w:r>
    </w:p>
    <w:p w:rsidR="00FF62DA" w:rsidRPr="00815F4F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5F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Практический компонент.</w:t>
      </w:r>
    </w:p>
    <w:p w:rsidR="00FF62DA" w:rsidRPr="00815F4F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выжигания. </w:t>
      </w:r>
      <w:r w:rsidRPr="00815F4F">
        <w:rPr>
          <w:rFonts w:ascii="Times New Roman" w:hAnsi="Times New Roman" w:cs="Times New Roman"/>
          <w:sz w:val="28"/>
          <w:szCs w:val="28"/>
        </w:rPr>
        <w:t>Выжигание элементов рисунка с использованием регулятора температур, его переключением. Работа на пробных досках.</w:t>
      </w:r>
      <w:r>
        <w:rPr>
          <w:rFonts w:ascii="Times New Roman" w:hAnsi="Times New Roman" w:cs="Times New Roman"/>
          <w:sz w:val="28"/>
          <w:szCs w:val="28"/>
        </w:rPr>
        <w:t xml:space="preserve"> Оформление рамочки.</w:t>
      </w:r>
      <w:r w:rsidRPr="00815F4F">
        <w:rPr>
          <w:rFonts w:ascii="Times New Roman" w:hAnsi="Times New Roman" w:cs="Times New Roman"/>
          <w:sz w:val="28"/>
          <w:szCs w:val="28"/>
        </w:rPr>
        <w:t xml:space="preserve"> Регуляция нажима, интервалов времени при выжигании. </w:t>
      </w:r>
    </w:p>
    <w:p w:rsidR="00FF62DA" w:rsidRPr="00815F4F" w:rsidRDefault="00FF62DA" w:rsidP="00376673">
      <w:pPr>
        <w:numPr>
          <w:ilvl w:val="0"/>
          <w:numId w:val="27"/>
        </w:numPr>
        <w:tabs>
          <w:tab w:val="num" w:pos="0"/>
        </w:tabs>
        <w:spacing w:before="24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15F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Виды штриховки при выжигании.</w:t>
      </w:r>
    </w:p>
    <w:p w:rsidR="00FF62DA" w:rsidRPr="00963161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31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Теоретический компонент. 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выжигания параллельных, пересекающихся линий, непересекающихся отрезков, т</w:t>
      </w:r>
      <w:r w:rsidRPr="002052A1">
        <w:rPr>
          <w:rFonts w:ascii="Times New Roman" w:hAnsi="Times New Roman" w:cs="Times New Roman"/>
          <w:sz w:val="28"/>
          <w:szCs w:val="28"/>
          <w:shd w:val="clear" w:color="auto" w:fill="FFFFFF"/>
        </w:rPr>
        <w:t>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Pr="002052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62DA" w:rsidRPr="00790336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5F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Практический компонент.</w:t>
      </w:r>
    </w:p>
    <w:p w:rsidR="00FF62DA" w:rsidRPr="00DE076D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приемов</w:t>
      </w:r>
      <w:r w:rsidRPr="00DE076D">
        <w:rPr>
          <w:rFonts w:ascii="Times New Roman" w:hAnsi="Times New Roman" w:cs="Times New Roman"/>
          <w:sz w:val="28"/>
          <w:szCs w:val="28"/>
        </w:rPr>
        <w:t xml:space="preserve"> выжигания:</w:t>
      </w:r>
      <w:r>
        <w:rPr>
          <w:rFonts w:ascii="Times New Roman" w:hAnsi="Times New Roman" w:cs="Times New Roman"/>
          <w:sz w:val="28"/>
          <w:szCs w:val="28"/>
        </w:rPr>
        <w:t xml:space="preserve"> точками, штрихами, параллельными линиями,  сплошной линией.</w:t>
      </w:r>
      <w:r w:rsidRPr="00DE076D">
        <w:rPr>
          <w:rFonts w:ascii="Times New Roman" w:hAnsi="Times New Roman" w:cs="Times New Roman"/>
          <w:sz w:val="28"/>
          <w:szCs w:val="28"/>
        </w:rPr>
        <w:t xml:space="preserve"> Способы накладывания различных видов штриховки. Способы объединения различных приемов выжигания и различных видов штриховки при выполнении работы. Учет фактуры материала при выполнении работы. </w:t>
      </w:r>
    </w:p>
    <w:p w:rsidR="00FF62DA" w:rsidRDefault="00FF62DA" w:rsidP="00376673">
      <w:pPr>
        <w:numPr>
          <w:ilvl w:val="0"/>
          <w:numId w:val="27"/>
        </w:numPr>
        <w:tabs>
          <w:tab w:val="num" w:pos="0"/>
        </w:tabs>
        <w:spacing w:before="240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30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Создание орнаментов.</w:t>
      </w:r>
    </w:p>
    <w:p w:rsidR="00FF62DA" w:rsidRPr="00044071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44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Теоретический компонент.</w:t>
      </w:r>
    </w:p>
    <w:p w:rsidR="00BF1168" w:rsidRDefault="00FF62DA" w:rsidP="00BF1168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071">
        <w:rPr>
          <w:rFonts w:ascii="Times New Roman" w:hAnsi="Times New Roman" w:cs="Times New Roman"/>
          <w:sz w:val="28"/>
          <w:szCs w:val="28"/>
        </w:rPr>
        <w:t>Понятие орнамента. Различные виды орнамента. Способы нанесения орнамента</w:t>
      </w:r>
      <w:r w:rsidRPr="00292374">
        <w:rPr>
          <w:rFonts w:ascii="Times New Roman" w:hAnsi="Times New Roman" w:cs="Times New Roman"/>
          <w:sz w:val="28"/>
          <w:szCs w:val="28"/>
        </w:rPr>
        <w:t>. Связь орнамента с формой изделия.</w:t>
      </w:r>
      <w:r w:rsidRPr="00044071">
        <w:rPr>
          <w:rFonts w:ascii="Times New Roman" w:hAnsi="Times New Roman" w:cs="Times New Roman"/>
          <w:sz w:val="28"/>
          <w:szCs w:val="28"/>
        </w:rPr>
        <w:t xml:space="preserve">Орнамент в оформлении работ. </w:t>
      </w:r>
      <w:r w:rsidR="002A5E1B">
        <w:rPr>
          <w:rFonts w:ascii="Times New Roman" w:hAnsi="Times New Roman" w:cs="Times New Roman"/>
          <w:sz w:val="28"/>
          <w:szCs w:val="28"/>
        </w:rPr>
        <w:t>Работа над эскизом творческого изделия.</w:t>
      </w:r>
    </w:p>
    <w:p w:rsidR="00BF1168" w:rsidRDefault="00BF1168" w:rsidP="00BF1168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62DA" w:rsidRPr="00BF1168" w:rsidRDefault="00FF62DA" w:rsidP="00BF1168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Практический компоне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 w:rsidRPr="00044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</w:t>
      </w:r>
    </w:p>
    <w:p w:rsidR="00FF62DA" w:rsidRPr="004859FF" w:rsidRDefault="00FF62DA" w:rsidP="00376673">
      <w:pPr>
        <w:tabs>
          <w:tab w:val="num" w:pos="0"/>
        </w:tabs>
        <w:ind w:firstLine="360"/>
        <w:jc w:val="both"/>
        <w:rPr>
          <w:rFonts w:ascii="Times New Roman" w:hAnsi="Times New Roman" w:cs="Times New Roman"/>
        </w:rPr>
      </w:pPr>
      <w:r w:rsidRPr="0029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орнаментов. </w:t>
      </w:r>
      <w:r w:rsidRPr="00292374">
        <w:rPr>
          <w:rFonts w:ascii="Times New Roman" w:hAnsi="Times New Roman" w:cs="Times New Roman"/>
          <w:sz w:val="28"/>
          <w:szCs w:val="28"/>
        </w:rPr>
        <w:t>Отработка способов нанесения орнамента. Выполнение орнамента в оформлении работ</w:t>
      </w:r>
      <w:r w:rsidRPr="0029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2374">
        <w:rPr>
          <w:rFonts w:ascii="Times New Roman" w:hAnsi="Times New Roman" w:cs="Times New Roman"/>
          <w:sz w:val="28"/>
          <w:szCs w:val="28"/>
        </w:rPr>
        <w:t xml:space="preserve"> Выжигание орнамента по образцу и составление орнамента в полосе. Применение орнамента в оформлении рамок.</w:t>
      </w:r>
      <w:r w:rsidRPr="00044071">
        <w:rPr>
          <w:rFonts w:ascii="Times New Roman" w:hAnsi="Times New Roman" w:cs="Times New Roman"/>
          <w:sz w:val="28"/>
          <w:szCs w:val="28"/>
        </w:rPr>
        <w:t>Выбор тематики выполняемого изделия. Самостоятельное выполнение эскиза. Нанесение эски</w:t>
      </w:r>
      <w:r w:rsidR="002A5E1B">
        <w:rPr>
          <w:rFonts w:ascii="Times New Roman" w:hAnsi="Times New Roman" w:cs="Times New Roman"/>
          <w:sz w:val="28"/>
          <w:szCs w:val="28"/>
        </w:rPr>
        <w:t>зов на доску.</w:t>
      </w:r>
      <w:r w:rsidR="002A5E1B" w:rsidRPr="006D634E">
        <w:rPr>
          <w:rFonts w:ascii="Times New Roman" w:hAnsi="Times New Roman" w:cs="Times New Roman"/>
          <w:sz w:val="28"/>
          <w:szCs w:val="28"/>
        </w:rPr>
        <w:t>Самостоятельное выжигание по образцу отдельных фигур (выжигание контура, деталей).</w:t>
      </w:r>
    </w:p>
    <w:p w:rsidR="00FF62DA" w:rsidRDefault="00FF62DA" w:rsidP="00376673">
      <w:pPr>
        <w:numPr>
          <w:ilvl w:val="0"/>
          <w:numId w:val="27"/>
        </w:numPr>
        <w:tabs>
          <w:tab w:val="num" w:pos="0"/>
        </w:tabs>
        <w:spacing w:before="24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композиций для выжигания в разных художественных жанрах. 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Теоретический компонент.</w:t>
      </w:r>
    </w:p>
    <w:p w:rsidR="00FF62DA" w:rsidRPr="006D634E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Основы композиции: композиционное расположение отдельных фигур и серии фигур</w:t>
      </w:r>
      <w:r w:rsidRPr="006D634E">
        <w:rPr>
          <w:rFonts w:ascii="Times New Roman" w:hAnsi="Times New Roman" w:cs="Times New Roman"/>
          <w:sz w:val="28"/>
          <w:szCs w:val="28"/>
        </w:rPr>
        <w:t xml:space="preserve">.  Беседа о художественных жанрах: натюрморт, пейзаж, портрет. </w:t>
      </w:r>
      <w:r w:rsidRPr="00702866">
        <w:rPr>
          <w:rFonts w:ascii="Times New Roman" w:hAnsi="Times New Roman" w:cs="Times New Roman"/>
          <w:sz w:val="28"/>
          <w:szCs w:val="28"/>
        </w:rPr>
        <w:lastRenderedPageBreak/>
        <w:t>Симметрия в композиции. Композиция на изделиях различной величины и формы.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Практический компонент.</w:t>
      </w:r>
    </w:p>
    <w:p w:rsidR="00FF62DA" w:rsidRDefault="00FF62DA" w:rsidP="0037667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866">
        <w:rPr>
          <w:rFonts w:ascii="Times New Roman" w:hAnsi="Times New Roman" w:cs="Times New Roman"/>
          <w:sz w:val="28"/>
          <w:szCs w:val="28"/>
        </w:rPr>
        <w:t xml:space="preserve">Составление симметричной композиции. Составление композиций для изделий разной величины и формы. Самостоятельное оформление изделий в разных художественных жанрах. </w:t>
      </w:r>
    </w:p>
    <w:p w:rsidR="00FF62DA" w:rsidRPr="006D634E" w:rsidRDefault="00FF62DA" w:rsidP="0037667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2A1">
        <w:rPr>
          <w:rFonts w:ascii="Times New Roman" w:hAnsi="Times New Roman" w:cs="Times New Roman"/>
          <w:sz w:val="28"/>
          <w:szCs w:val="28"/>
        </w:rPr>
        <w:t>Подготовка основы для выжигания. Наложение копировальной бумаги на основу для выжигания.  Приёмы перевода рисунка «Ежик». Выжигание по линиям рисунка.Выжигание рисунка точечным способом с использованием фоновых штриховок  «Домик».Выжигание на тему «Животные». Выбор рисунка. Выжигание рисунка «фоновым способом».</w:t>
      </w:r>
      <w:r>
        <w:rPr>
          <w:rFonts w:ascii="Times New Roman" w:hAnsi="Times New Roman" w:cs="Times New Roman"/>
          <w:sz w:val="28"/>
          <w:szCs w:val="28"/>
        </w:rPr>
        <w:t>Выжигание на тему «Новый год</w:t>
      </w:r>
      <w:r w:rsidRPr="002052A1">
        <w:rPr>
          <w:rFonts w:ascii="Times New Roman" w:hAnsi="Times New Roman" w:cs="Times New Roman"/>
          <w:sz w:val="28"/>
          <w:szCs w:val="28"/>
        </w:rPr>
        <w:t>». Выжигание рисунка одним из изученных способов.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пейзаж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052A1">
        <w:rPr>
          <w:rFonts w:ascii="Times New Roman" w:hAnsi="Times New Roman" w:cs="Times New Roman"/>
          <w:sz w:val="28"/>
          <w:szCs w:val="28"/>
        </w:rPr>
        <w:t xml:space="preserve"> Составление своего рисунка.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Выжиганиерисунка.Композиция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Замок снежной королевы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Выжигание рисунка.</w:t>
      </w:r>
      <w:r w:rsidRPr="002052A1">
        <w:rPr>
          <w:rFonts w:ascii="Times New Roman" w:hAnsi="Times New Roman" w:cs="Times New Roman"/>
          <w:sz w:val="28"/>
          <w:szCs w:val="28"/>
        </w:rPr>
        <w:t>Изготовление предметов на произвольную тему (индивидуальные творческие работы).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февраля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Выжигание рисунка.</w:t>
      </w:r>
      <w:r w:rsidRPr="002052A1">
        <w:rPr>
          <w:rFonts w:ascii="Times New Roman" w:hAnsi="Times New Roman" w:cs="Times New Roman"/>
          <w:sz w:val="28"/>
          <w:szCs w:val="28"/>
        </w:rPr>
        <w:t xml:space="preserve"> Отделка картины(нанесение лака).</w:t>
      </w:r>
      <w:r>
        <w:rPr>
          <w:rFonts w:ascii="Times New Roman" w:hAnsi="Times New Roman" w:cs="Times New Roman"/>
          <w:sz w:val="28"/>
          <w:szCs w:val="28"/>
        </w:rPr>
        <w:t xml:space="preserve"> Выжигание на тему «Подарок маме</w:t>
      </w:r>
      <w:r w:rsidRPr="002052A1">
        <w:rPr>
          <w:rFonts w:ascii="Times New Roman" w:hAnsi="Times New Roman" w:cs="Times New Roman"/>
          <w:sz w:val="28"/>
          <w:szCs w:val="28"/>
        </w:rPr>
        <w:t>». Выжигание рисунка одним из изученных способов.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Выжигание рисунка.</w:t>
      </w:r>
      <w:r w:rsidRPr="002052A1">
        <w:rPr>
          <w:rFonts w:ascii="Times New Roman" w:hAnsi="Times New Roman" w:cs="Times New Roman"/>
          <w:sz w:val="28"/>
          <w:szCs w:val="28"/>
        </w:rPr>
        <w:t xml:space="preserve"> Отделка картины(нанесение лака).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Космический полет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Выжигание рисунка.</w:t>
      </w:r>
      <w:r w:rsidRPr="002052A1">
        <w:rPr>
          <w:rFonts w:ascii="Times New Roman" w:hAnsi="Times New Roman" w:cs="Times New Roman"/>
          <w:sz w:val="28"/>
          <w:szCs w:val="28"/>
        </w:rPr>
        <w:t xml:space="preserve"> Отделка картины</w:t>
      </w:r>
      <w:r>
        <w:rPr>
          <w:rFonts w:ascii="Times New Roman" w:hAnsi="Times New Roman" w:cs="Times New Roman"/>
          <w:sz w:val="28"/>
          <w:szCs w:val="28"/>
        </w:rPr>
        <w:t xml:space="preserve"> (нанесение лака). 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Выжигание рисунка.</w:t>
      </w:r>
      <w:r w:rsidRPr="002052A1">
        <w:rPr>
          <w:rFonts w:ascii="Times New Roman" w:hAnsi="Times New Roman" w:cs="Times New Roman"/>
          <w:sz w:val="28"/>
          <w:szCs w:val="28"/>
        </w:rPr>
        <w:t xml:space="preserve"> Отделка картины</w:t>
      </w:r>
      <w:r>
        <w:rPr>
          <w:rFonts w:ascii="Times New Roman" w:hAnsi="Times New Roman" w:cs="Times New Roman"/>
          <w:sz w:val="28"/>
          <w:szCs w:val="28"/>
        </w:rPr>
        <w:t xml:space="preserve"> (нанесение лака). 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мультфильм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Выжигание рисунка.</w:t>
      </w:r>
      <w:r w:rsidRPr="002052A1">
        <w:rPr>
          <w:rFonts w:ascii="Times New Roman" w:hAnsi="Times New Roman" w:cs="Times New Roman"/>
          <w:sz w:val="28"/>
          <w:szCs w:val="28"/>
        </w:rPr>
        <w:t xml:space="preserve"> Отделка картины</w:t>
      </w:r>
      <w:r>
        <w:rPr>
          <w:rFonts w:ascii="Times New Roman" w:hAnsi="Times New Roman" w:cs="Times New Roman"/>
          <w:sz w:val="28"/>
          <w:szCs w:val="28"/>
        </w:rPr>
        <w:t xml:space="preserve"> (нанесение лака). 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 и цветы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052A1">
        <w:rPr>
          <w:rFonts w:ascii="Times New Roman" w:hAnsi="Times New Roman" w:cs="Times New Roman"/>
          <w:sz w:val="28"/>
          <w:szCs w:val="28"/>
        </w:rPr>
        <w:t xml:space="preserve"> Составление своего рисунка.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Выжиганиерисунка.</w:t>
      </w:r>
    </w:p>
    <w:p w:rsidR="00FF62DA" w:rsidRPr="003D2FC7" w:rsidRDefault="004859FF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Разработка узора</w:t>
      </w:r>
      <w:r w:rsidR="00FF62DA" w:rsidRPr="003D2FC7">
        <w:rPr>
          <w:rFonts w:ascii="Times New Roman" w:hAnsi="Times New Roman" w:cs="Times New Roman"/>
          <w:b/>
          <w:bCs/>
          <w:sz w:val="28"/>
          <w:szCs w:val="28"/>
        </w:rPr>
        <w:t xml:space="preserve"> на деревянной основе разной формы (круг, квадрат, ромб и др.). </w:t>
      </w:r>
    </w:p>
    <w:p w:rsidR="00FF62DA" w:rsidRPr="006D634E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34E">
        <w:rPr>
          <w:rFonts w:ascii="Times New Roman" w:hAnsi="Times New Roman" w:cs="Times New Roman"/>
          <w:b/>
          <w:bCs/>
          <w:sz w:val="28"/>
          <w:szCs w:val="28"/>
        </w:rPr>
        <w:t>Теоретический компоне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D634E">
        <w:rPr>
          <w:rFonts w:ascii="Times New Roman" w:hAnsi="Times New Roman" w:cs="Times New Roman"/>
          <w:b/>
          <w:bCs/>
          <w:sz w:val="28"/>
          <w:szCs w:val="28"/>
        </w:rPr>
        <w:t>т.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2FC7">
        <w:rPr>
          <w:rFonts w:ascii="Times New Roman" w:hAnsi="Times New Roman" w:cs="Times New Roman"/>
          <w:sz w:val="28"/>
          <w:szCs w:val="28"/>
        </w:rPr>
        <w:t>Составление узора в круге, квадрате, прямоугольнике, полосе, орнаментов симметричных и несимметричных, выполненных по народным мотивам.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34E">
        <w:rPr>
          <w:rFonts w:ascii="Times New Roman" w:hAnsi="Times New Roman" w:cs="Times New Roman"/>
          <w:b/>
          <w:bCs/>
          <w:sz w:val="28"/>
          <w:szCs w:val="28"/>
        </w:rPr>
        <w:t>Практический компоне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D634E">
        <w:rPr>
          <w:rFonts w:ascii="Times New Roman" w:hAnsi="Times New Roman" w:cs="Times New Roman"/>
          <w:b/>
          <w:bCs/>
          <w:sz w:val="28"/>
          <w:szCs w:val="28"/>
        </w:rPr>
        <w:t>т.</w:t>
      </w:r>
    </w:p>
    <w:p w:rsidR="00FF62DA" w:rsidRPr="006D634E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374">
        <w:rPr>
          <w:rFonts w:ascii="Times New Roman" w:hAnsi="Times New Roman" w:cs="Times New Roman"/>
          <w:sz w:val="28"/>
          <w:szCs w:val="28"/>
        </w:rPr>
        <w:t>Выжигание узора в</w:t>
      </w:r>
      <w:r w:rsidRPr="003D2FC7">
        <w:rPr>
          <w:rFonts w:ascii="Times New Roman" w:hAnsi="Times New Roman" w:cs="Times New Roman"/>
          <w:sz w:val="28"/>
          <w:szCs w:val="28"/>
        </w:rPr>
        <w:t>в круге, квадрате, прямоугольнике, полосе, орнаментов симметричных и несимметричных, выполненных по народным мотивам.</w:t>
      </w:r>
    </w:p>
    <w:p w:rsidR="00FF62DA" w:rsidRDefault="00FF62DA" w:rsidP="00376673">
      <w:pPr>
        <w:numPr>
          <w:ilvl w:val="0"/>
          <w:numId w:val="27"/>
        </w:numPr>
        <w:tabs>
          <w:tab w:val="num" w:pos="0"/>
        </w:tabs>
        <w:spacing w:before="24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F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Коллективные  творческие работы.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Теоретический компонент.</w:t>
      </w:r>
    </w:p>
    <w:p w:rsidR="00FF62DA" w:rsidRPr="00292374" w:rsidRDefault="00FF62DA" w:rsidP="0037667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374">
        <w:rPr>
          <w:rFonts w:ascii="Times New Roman" w:hAnsi="Times New Roman" w:cs="Times New Roman"/>
          <w:sz w:val="28"/>
          <w:szCs w:val="28"/>
        </w:rPr>
        <w:t>Повторение основных знаний по оформлению композиций в различных художественных жанрах. Составление композиции.</w:t>
      </w:r>
    </w:p>
    <w:p w:rsidR="00FF62DA" w:rsidRPr="00292374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Практический компонент.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2A1">
        <w:rPr>
          <w:rFonts w:ascii="Times New Roman" w:hAnsi="Times New Roman" w:cs="Times New Roman"/>
          <w:sz w:val="28"/>
          <w:szCs w:val="28"/>
        </w:rPr>
        <w:t xml:space="preserve">Подготовка основы для выжигания.Составление рисунка.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52A1">
        <w:rPr>
          <w:rFonts w:ascii="Times New Roman" w:hAnsi="Times New Roman" w:cs="Times New Roman"/>
          <w:sz w:val="28"/>
          <w:szCs w:val="28"/>
        </w:rPr>
        <w:t>еревод рисунка на основу для выжигания.</w:t>
      </w:r>
      <w:r w:rsidRPr="00205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Выжиганиерисунка.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Покрытие картины лаком.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FC7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4859FF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="0045193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62DA" w:rsidRDefault="00FF62DA" w:rsidP="00376673">
      <w:pPr>
        <w:tabs>
          <w:tab w:val="num" w:pos="0"/>
        </w:tabs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Подведение ито</w:t>
      </w:r>
      <w:r>
        <w:rPr>
          <w:rFonts w:ascii="Times New Roman" w:hAnsi="Times New Roman" w:cs="Times New Roman"/>
          <w:sz w:val="28"/>
          <w:szCs w:val="28"/>
        </w:rPr>
        <w:t xml:space="preserve">гов работы объединения за год. </w:t>
      </w:r>
      <w:r w:rsidRPr="00DE076D">
        <w:rPr>
          <w:rFonts w:ascii="Times New Roman" w:hAnsi="Times New Roman" w:cs="Times New Roman"/>
          <w:sz w:val="28"/>
          <w:szCs w:val="28"/>
        </w:rPr>
        <w:t xml:space="preserve"> Рекомендации по са</w:t>
      </w:r>
      <w:r>
        <w:rPr>
          <w:rFonts w:ascii="Times New Roman" w:hAnsi="Times New Roman" w:cs="Times New Roman"/>
          <w:sz w:val="28"/>
          <w:szCs w:val="28"/>
        </w:rPr>
        <w:t>мостоятельной творческой работе.</w:t>
      </w:r>
      <w:r w:rsidRPr="00DE076D">
        <w:rPr>
          <w:rFonts w:ascii="Times New Roman" w:hAnsi="Times New Roman" w:cs="Times New Roman"/>
          <w:sz w:val="28"/>
          <w:szCs w:val="28"/>
        </w:rPr>
        <w:t xml:space="preserve"> Оформление итоговой выставки. </w:t>
      </w:r>
    </w:p>
    <w:p w:rsidR="00BF1168" w:rsidRDefault="00BF1168" w:rsidP="002F2F25">
      <w:pPr>
        <w:pStyle w:val="a3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168" w:rsidRDefault="00BF1168" w:rsidP="002F2F25">
      <w:pPr>
        <w:pStyle w:val="a3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168" w:rsidRDefault="00BF1168" w:rsidP="002F2F25">
      <w:pPr>
        <w:pStyle w:val="a3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168" w:rsidRDefault="00BF1168" w:rsidP="002F2F25">
      <w:pPr>
        <w:pStyle w:val="a3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168" w:rsidRDefault="00BF1168" w:rsidP="002F2F25">
      <w:pPr>
        <w:pStyle w:val="a3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168" w:rsidRDefault="00BF1168" w:rsidP="002F2F25">
      <w:pPr>
        <w:pStyle w:val="a3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A9B" w:rsidRDefault="00E02A9B" w:rsidP="00BF1168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1168" w:rsidRDefault="00BF1168" w:rsidP="00BF116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F62DA" w:rsidRDefault="00FF62DA" w:rsidP="00E821EE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Литература для педагога</w:t>
      </w:r>
    </w:p>
    <w:p w:rsidR="00FF62DA" w:rsidRDefault="00FF62DA" w:rsidP="00333D7D">
      <w:pPr>
        <w:numPr>
          <w:ilvl w:val="1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Андреева Е. Художественная работа по дереву.- М.: Риполклассик,2009. </w:t>
      </w:r>
    </w:p>
    <w:p w:rsidR="00FF62DA" w:rsidRDefault="00FF62DA" w:rsidP="00333D7D">
      <w:pPr>
        <w:numPr>
          <w:ilvl w:val="1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Борисов И.Б. Обработка дерева.-М.:2000. </w:t>
      </w:r>
    </w:p>
    <w:p w:rsidR="00FF62DA" w:rsidRDefault="00FF62DA" w:rsidP="00333D7D">
      <w:pPr>
        <w:numPr>
          <w:ilvl w:val="1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Величко Н. Роспись.- АСТ-пресс, 1999. </w:t>
      </w:r>
    </w:p>
    <w:p w:rsidR="00FF62DA" w:rsidRDefault="00FF62DA" w:rsidP="00333D7D">
      <w:pPr>
        <w:numPr>
          <w:ilvl w:val="1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Горяева Н., Островская О. Декоративно-прикладное искусство в жизни человека. -М.: 2000. </w:t>
      </w:r>
    </w:p>
    <w:p w:rsidR="00FF62DA" w:rsidRDefault="00FF62DA" w:rsidP="00333D7D">
      <w:pPr>
        <w:numPr>
          <w:ilvl w:val="1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Грегори Норма Выжигание по дереву. Практическое руководство.- М.:Изд. «Ниола- Пресс», 2009. </w:t>
      </w:r>
    </w:p>
    <w:p w:rsidR="00FF62DA" w:rsidRDefault="00FF62DA" w:rsidP="00333D7D">
      <w:pPr>
        <w:numPr>
          <w:ilvl w:val="1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для внешкольных учреждений и общеобразовательных школ. Культура быта.- М.:1996. </w:t>
      </w:r>
    </w:p>
    <w:p w:rsidR="00FF62DA" w:rsidRDefault="00333D7D" w:rsidP="00333D7D">
      <w:pPr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="00FF62DA" w:rsidRPr="00DE076D">
        <w:rPr>
          <w:rFonts w:ascii="Times New Roman" w:hAnsi="Times New Roman" w:cs="Times New Roman"/>
          <w:sz w:val="28"/>
          <w:szCs w:val="28"/>
        </w:rPr>
        <w:t>Работы по дереву. //Практическое пособие/.- М.: 2010.</w:t>
      </w:r>
    </w:p>
    <w:p w:rsidR="00FF62DA" w:rsidRDefault="00FF62DA" w:rsidP="00333D7D">
      <w:pPr>
        <w:numPr>
          <w:ilvl w:val="0"/>
          <w:numId w:val="8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Сокольникова Н. Основы композиции.- М.:1996. </w:t>
      </w:r>
    </w:p>
    <w:p w:rsidR="00FF62DA" w:rsidRDefault="00FF62DA" w:rsidP="00333D7D">
      <w:pPr>
        <w:numPr>
          <w:ilvl w:val="0"/>
          <w:numId w:val="8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Стильные штучки из дерева. /Практическое пособие/.- М.: АСТ «Пресс», 2009. </w:t>
      </w:r>
    </w:p>
    <w:p w:rsidR="00FF62DA" w:rsidRDefault="00FF62DA" w:rsidP="00333D7D">
      <w:pPr>
        <w:numPr>
          <w:ilvl w:val="0"/>
          <w:numId w:val="8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Шевчук Л. Дети </w:t>
      </w:r>
      <w:r>
        <w:rPr>
          <w:rFonts w:ascii="Times New Roman" w:hAnsi="Times New Roman" w:cs="Times New Roman"/>
          <w:sz w:val="28"/>
          <w:szCs w:val="28"/>
        </w:rPr>
        <w:t>и народное творчество.- М.:1995.</w:t>
      </w:r>
    </w:p>
    <w:p w:rsidR="00FF62DA" w:rsidRPr="00DE076D" w:rsidRDefault="00FF62DA" w:rsidP="00333D7D">
      <w:pPr>
        <w:numPr>
          <w:ilvl w:val="0"/>
          <w:numId w:val="8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Шевчук Л. Самоделкин для мальчиков.- М.: 2010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2DA" w:rsidRDefault="00FF62DA" w:rsidP="004410EF">
      <w:pPr>
        <w:spacing w:before="240"/>
        <w:ind w:left="40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E076D">
        <w:rPr>
          <w:rFonts w:ascii="Times New Roman" w:hAnsi="Times New Roman" w:cs="Times New Roman"/>
          <w:sz w:val="28"/>
          <w:szCs w:val="28"/>
        </w:rPr>
        <w:lastRenderedPageBreak/>
        <w:t>Литература для обучающихся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1. Алексахин Н. Матрешка.- М.:1998. 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2. Андреева Р. Росписные самоделки. - С.-Пб.:2000. 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3. Афонькин С., Афонькина А. Орнаменты народов мира.- С.-Пб.: Кристалл,1998.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 4. Двойникова Е.С., Лямин И. В. Художественные работы по дереву.- М.:1992. 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5. Демина И.Г. Чудеса из дерева.- М.:2001. 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6. Кружок «Умелые руки».-С.-Пб.: 1997. 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7. Мартынов А. Здравствуй, мастер. -М.:1989. </w:t>
      </w:r>
    </w:p>
    <w:p w:rsidR="00FF62DA" w:rsidRDefault="00FF62DA" w:rsidP="00DE076D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>8. Нехотина Т.М. Русские узоры.- М.:1987</w:t>
      </w:r>
    </w:p>
    <w:p w:rsidR="00FF62DA" w:rsidRDefault="00FF62DA" w:rsidP="004410EF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6D">
        <w:rPr>
          <w:rFonts w:ascii="Times New Roman" w:hAnsi="Times New Roman" w:cs="Times New Roman"/>
          <w:sz w:val="28"/>
          <w:szCs w:val="28"/>
        </w:rPr>
        <w:t xml:space="preserve">9. Подарки.Энциклопедия. М.:1999. </w:t>
      </w:r>
    </w:p>
    <w:p w:rsidR="005A50DD" w:rsidRDefault="005A50DD" w:rsidP="004410EF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4410EF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4410EF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4410EF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4410EF">
      <w:pPr>
        <w:spacing w:before="240"/>
        <w:ind w:left="4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№1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Как по другому можно назвать «выжигание по дереву» ?</w:t>
      </w:r>
    </w:p>
    <w:p w:rsidR="005A50DD" w:rsidRPr="00E821EE" w:rsidRDefault="005A50DD" w:rsidP="005A50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Переграфия по дереву</w:t>
      </w:r>
    </w:p>
    <w:p w:rsidR="005A50DD" w:rsidRPr="00E821EE" w:rsidRDefault="005A50DD" w:rsidP="005A50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Пирография по дереву</w:t>
      </w:r>
    </w:p>
    <w:p w:rsidR="005A50DD" w:rsidRPr="00E821EE" w:rsidRDefault="005A50DD" w:rsidP="005A50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Политография по дереву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№2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Чем выжигали в старину рисунок на древесине?</w:t>
      </w:r>
    </w:p>
    <w:p w:rsidR="005A50DD" w:rsidRPr="00E821EE" w:rsidRDefault="005A50DD" w:rsidP="005A50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Палками разогретыми на костре</w:t>
      </w:r>
    </w:p>
    <w:p w:rsidR="005A50DD" w:rsidRPr="00E821EE" w:rsidRDefault="005A50DD" w:rsidP="005A50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Горелкой</w:t>
      </w:r>
    </w:p>
    <w:p w:rsidR="005A50DD" w:rsidRPr="00E821EE" w:rsidRDefault="005A50DD" w:rsidP="005A50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Металлическими стержнями разогретыми на огне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№3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Каким прибором выполняют выжигание по древесине?</w:t>
      </w:r>
    </w:p>
    <w:p w:rsidR="005A50DD" w:rsidRPr="00E821EE" w:rsidRDefault="005A50DD" w:rsidP="005A50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Электровыжигателем</w:t>
      </w:r>
    </w:p>
    <w:p w:rsidR="005A50DD" w:rsidRPr="00E821EE" w:rsidRDefault="005A50DD" w:rsidP="005A50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Электросжигателем</w:t>
      </w:r>
    </w:p>
    <w:p w:rsidR="005A50DD" w:rsidRPr="00E821EE" w:rsidRDefault="005A50DD" w:rsidP="005A50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Разогретыми металлическими стержнями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№4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При соприкосновении раскалённого наконечника выжигателя с древесиной…..:</w:t>
      </w:r>
    </w:p>
    <w:p w:rsidR="005A50DD" w:rsidRPr="00E821EE" w:rsidRDefault="005A50DD" w:rsidP="005A50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4"/>
          <w:szCs w:val="24"/>
        </w:rPr>
        <w:t>…</w:t>
      </w:r>
      <w:r w:rsidRPr="00E821EE">
        <w:rPr>
          <w:rFonts w:ascii="Times New Roman" w:hAnsi="Times New Roman" w:cs="Times New Roman"/>
          <w:sz w:val="27"/>
          <w:szCs w:val="27"/>
        </w:rPr>
        <w:t>ее поверхностный слой подгорает, принимая желто-коричневый оттенок.</w:t>
      </w:r>
    </w:p>
    <w:p w:rsidR="005A50DD" w:rsidRPr="00E821EE" w:rsidRDefault="005A50DD" w:rsidP="005A50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4"/>
          <w:szCs w:val="24"/>
        </w:rPr>
        <w:t>…</w:t>
      </w:r>
      <w:r w:rsidRPr="00E821EE">
        <w:rPr>
          <w:rFonts w:ascii="Times New Roman" w:hAnsi="Times New Roman" w:cs="Times New Roman"/>
          <w:sz w:val="27"/>
          <w:szCs w:val="27"/>
        </w:rPr>
        <w:t>. ее поверхностный слой сгорает, принимая коричневый оттенок.</w:t>
      </w:r>
    </w:p>
    <w:p w:rsidR="005A50DD" w:rsidRPr="00E821EE" w:rsidRDefault="005A50DD" w:rsidP="005A50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4"/>
          <w:szCs w:val="24"/>
        </w:rPr>
        <w:t>… </w:t>
      </w:r>
      <w:r w:rsidRPr="00E821EE">
        <w:rPr>
          <w:rFonts w:ascii="Times New Roman" w:hAnsi="Times New Roman" w:cs="Times New Roman"/>
          <w:sz w:val="27"/>
          <w:szCs w:val="27"/>
        </w:rPr>
        <w:t>ее внутренний слой подгорает, принимая черный оттенок.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№5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Древесина на которой выполняется выжигание:</w:t>
      </w:r>
    </w:p>
    <w:p w:rsidR="005A50DD" w:rsidRPr="00E821EE" w:rsidRDefault="005A50DD" w:rsidP="005A50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Гладкой и темного цвета</w:t>
      </w:r>
    </w:p>
    <w:p w:rsidR="005A50DD" w:rsidRPr="00E821EE" w:rsidRDefault="005A50DD" w:rsidP="005A50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Должна быть светлой и без сучков</w:t>
      </w:r>
    </w:p>
    <w:p w:rsidR="005A50DD" w:rsidRPr="00E821EE" w:rsidRDefault="005A50DD" w:rsidP="005A50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Должна быть хвойной и без сучков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№6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Электровыжигатель состоит из:</w:t>
      </w:r>
    </w:p>
    <w:p w:rsidR="005A50DD" w:rsidRPr="00E821EE" w:rsidRDefault="005A50DD" w:rsidP="005A50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держатель, корпус, нагреватель, регулятор</w:t>
      </w:r>
    </w:p>
    <w:p w:rsidR="005A50DD" w:rsidRPr="00E821EE" w:rsidRDefault="005A50DD" w:rsidP="005A50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рукоятка , корпус , регулятор нагрева наконечника, электрический шнур</w:t>
      </w:r>
    </w:p>
    <w:p w:rsidR="005A50DD" w:rsidRPr="00E821EE" w:rsidRDefault="005A50DD" w:rsidP="005A50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рукоятка ,наконечник, корпус , регулятор нагрева наконечника, электрический шнур.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№7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Чтобы выжечь тонкую линию наконечник электровыжигателя ..:</w:t>
      </w:r>
    </w:p>
    <w:p w:rsidR="005A50DD" w:rsidRPr="00E821EE" w:rsidRDefault="005A50DD" w:rsidP="005A50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Быстро с нажимом наконечник электровыжигателя перемещают на поверхности.</w:t>
      </w:r>
    </w:p>
    <w:p w:rsidR="005A50DD" w:rsidRPr="00E821EE" w:rsidRDefault="005A50DD" w:rsidP="005A50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Медленно не дотрагиваясь до древесины перемещают на поверхности.</w:t>
      </w:r>
    </w:p>
    <w:p w:rsidR="005A50DD" w:rsidRPr="00E821EE" w:rsidRDefault="005A50DD" w:rsidP="005A50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Быстро и без сильного нажима перемещают на поверхности.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lastRenderedPageBreak/>
        <w:t>Вопрос №8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Чтобы выжечь толстую линию наконечник электровыжигателя ..:</w:t>
      </w:r>
    </w:p>
    <w:p w:rsidR="005A50DD" w:rsidRPr="00E821EE" w:rsidRDefault="005A50DD" w:rsidP="005A50D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ведут линию медленно.</w:t>
      </w:r>
    </w:p>
    <w:p w:rsidR="005A50DD" w:rsidRPr="00E821EE" w:rsidRDefault="005A50DD" w:rsidP="005A50D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ведут линию быстро с нажимом.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№9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Завершающим этапом является отделка изделия...:</w:t>
      </w:r>
    </w:p>
    <w:p w:rsidR="005A50DD" w:rsidRPr="00E821EE" w:rsidRDefault="005A50DD" w:rsidP="005A50D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лакированием</w:t>
      </w:r>
    </w:p>
    <w:p w:rsidR="005A50DD" w:rsidRPr="00E821EE" w:rsidRDefault="005A50DD" w:rsidP="005A50D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шлифованием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№10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Рукоятку электровыжигателя держат в руке :</w:t>
      </w:r>
    </w:p>
    <w:p w:rsidR="005A50DD" w:rsidRPr="00E821EE" w:rsidRDefault="005A50DD" w:rsidP="005A50D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Строго вертикально поверхности древесины</w:t>
      </w:r>
    </w:p>
    <w:p w:rsidR="005A50DD" w:rsidRPr="00E821EE" w:rsidRDefault="005A50DD" w:rsidP="005A50D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Как карандаш при обычном рисовании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b/>
          <w:bCs/>
          <w:sz w:val="27"/>
          <w:szCs w:val="27"/>
        </w:rPr>
        <w:t>Вопрос №11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Первоначально при выжигании поверхность фанеры шлифуют мелкозернистой шлифовальной</w:t>
      </w:r>
      <w:r w:rsidRPr="00E821EE">
        <w:rPr>
          <w:rFonts w:ascii="Times New Roman" w:hAnsi="Times New Roman" w:cs="Times New Roman"/>
          <w:sz w:val="24"/>
          <w:szCs w:val="24"/>
        </w:rPr>
        <w:t> </w:t>
      </w:r>
      <w:r w:rsidRPr="00E821EE">
        <w:rPr>
          <w:rFonts w:ascii="Times New Roman" w:hAnsi="Times New Roman" w:cs="Times New Roman"/>
          <w:sz w:val="27"/>
          <w:szCs w:val="27"/>
        </w:rPr>
        <w:t>шкуркой :</w:t>
      </w:r>
    </w:p>
    <w:p w:rsidR="005A50DD" w:rsidRPr="00E821EE" w:rsidRDefault="005A50DD" w:rsidP="005A50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поперек волокон</w:t>
      </w:r>
    </w:p>
    <w:p w:rsidR="005A50DD" w:rsidRPr="00E821EE" w:rsidRDefault="005A50DD" w:rsidP="005A50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вдоль волокон</w:t>
      </w:r>
    </w:p>
    <w:p w:rsidR="005A50DD" w:rsidRPr="00E821EE" w:rsidRDefault="005A50DD" w:rsidP="005A50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7"/>
          <w:szCs w:val="27"/>
        </w:rPr>
        <w:t>круговыми движениями</w:t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EE">
        <w:rPr>
          <w:rFonts w:ascii="Times New Roman" w:hAnsi="Times New Roman" w:cs="Times New Roman"/>
          <w:sz w:val="24"/>
          <w:szCs w:val="24"/>
        </w:rPr>
        <w:br/>
      </w:r>
    </w:p>
    <w:p w:rsidR="005A50DD" w:rsidRPr="00E821EE" w:rsidRDefault="005A50DD" w:rsidP="005A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  <w:r w:rsidRPr="00E821EE">
        <w:rPr>
          <w:rFonts w:ascii="Times New Roman" w:hAnsi="Times New Roman" w:cs="Times New Roman"/>
          <w:sz w:val="24"/>
          <w:szCs w:val="24"/>
        </w:rPr>
        <w:br/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b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c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a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a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b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c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c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a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a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b</w:t>
      </w:r>
    </w:p>
    <w:p w:rsidR="005A50DD" w:rsidRPr="00E821EE" w:rsidRDefault="005A50DD" w:rsidP="005A50D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821EE">
        <w:rPr>
          <w:rFonts w:ascii="Times New Roman" w:hAnsi="Times New Roman" w:cs="Times New Roman"/>
        </w:rPr>
        <w:t>b</w:t>
      </w:r>
    </w:p>
    <w:p w:rsidR="005A50DD" w:rsidRPr="00E821EE" w:rsidRDefault="00E17A2A" w:rsidP="005A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A50DD" w:rsidRPr="00E821EE">
          <w:rPr>
            <w:rFonts w:ascii="Times New Roman" w:hAnsi="Times New Roman" w:cs="Times New Roman"/>
            <w:color w:val="FFFFFF"/>
            <w:sz w:val="39"/>
            <w:u w:val="single"/>
          </w:rPr>
          <w:t> Скачать материал</w:t>
        </w:r>
      </w:hyperlink>
    </w:p>
    <w:p w:rsidR="005A50DD" w:rsidRDefault="005A50DD" w:rsidP="005A50DD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Default="005A50DD" w:rsidP="005A50DD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0DD" w:rsidRPr="005A50DD" w:rsidRDefault="005A50DD" w:rsidP="005A50DD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sectPr w:rsidR="005A50DD" w:rsidRPr="005A50DD" w:rsidSect="007B1AF9">
      <w:footerReference w:type="default" r:id="rId11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76" w:rsidRDefault="00452B76" w:rsidP="007B1AF9">
      <w:pPr>
        <w:spacing w:after="0" w:line="240" w:lineRule="auto"/>
      </w:pPr>
      <w:r>
        <w:separator/>
      </w:r>
    </w:p>
  </w:endnote>
  <w:endnote w:type="continuationSeparator" w:id="0">
    <w:p w:rsidR="00452B76" w:rsidRDefault="00452B76" w:rsidP="007B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9B" w:rsidRDefault="0080169B">
    <w:pPr>
      <w:pStyle w:val="a7"/>
      <w:jc w:val="center"/>
    </w:pPr>
  </w:p>
  <w:p w:rsidR="0080169B" w:rsidRDefault="008016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76" w:rsidRDefault="00452B76" w:rsidP="007B1AF9">
      <w:pPr>
        <w:spacing w:after="0" w:line="240" w:lineRule="auto"/>
      </w:pPr>
      <w:r>
        <w:separator/>
      </w:r>
    </w:p>
  </w:footnote>
  <w:footnote w:type="continuationSeparator" w:id="0">
    <w:p w:rsidR="00452B76" w:rsidRDefault="00452B76" w:rsidP="007B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E2D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EEE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CC8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809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2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80E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CCEE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CE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A2C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783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B3B60"/>
    <w:multiLevelType w:val="multilevel"/>
    <w:tmpl w:val="2640D4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9D77CA"/>
    <w:multiLevelType w:val="multilevel"/>
    <w:tmpl w:val="C58659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6825272"/>
    <w:multiLevelType w:val="multilevel"/>
    <w:tmpl w:val="4B58D3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0B5622"/>
    <w:multiLevelType w:val="hybridMultilevel"/>
    <w:tmpl w:val="FC5012B8"/>
    <w:lvl w:ilvl="0" w:tplc="0728CC94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4">
    <w:nsid w:val="19D072E1"/>
    <w:multiLevelType w:val="hybridMultilevel"/>
    <w:tmpl w:val="A510F4B0"/>
    <w:lvl w:ilvl="0" w:tplc="B7421706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5">
    <w:nsid w:val="1B066F04"/>
    <w:multiLevelType w:val="multilevel"/>
    <w:tmpl w:val="81C87B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D1174"/>
    <w:multiLevelType w:val="multilevel"/>
    <w:tmpl w:val="9B908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37133"/>
    <w:multiLevelType w:val="hybridMultilevel"/>
    <w:tmpl w:val="99F86304"/>
    <w:lvl w:ilvl="0" w:tplc="F4A642E4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8">
    <w:nsid w:val="32CB5B7D"/>
    <w:multiLevelType w:val="multilevel"/>
    <w:tmpl w:val="3D5EAF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77945"/>
    <w:multiLevelType w:val="multilevel"/>
    <w:tmpl w:val="4336B9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346CC"/>
    <w:multiLevelType w:val="multilevel"/>
    <w:tmpl w:val="4B4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8330E0"/>
    <w:multiLevelType w:val="hybridMultilevel"/>
    <w:tmpl w:val="D3A4E7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36C67"/>
    <w:multiLevelType w:val="hybridMultilevel"/>
    <w:tmpl w:val="E0628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5B19C5"/>
    <w:multiLevelType w:val="multilevel"/>
    <w:tmpl w:val="BC1C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F63971"/>
    <w:multiLevelType w:val="hybridMultilevel"/>
    <w:tmpl w:val="35C0669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D931D8"/>
    <w:multiLevelType w:val="hybridMultilevel"/>
    <w:tmpl w:val="E654A3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593A46FA"/>
    <w:multiLevelType w:val="multilevel"/>
    <w:tmpl w:val="4F3AD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3B7745"/>
    <w:multiLevelType w:val="multilevel"/>
    <w:tmpl w:val="A5844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21BD5"/>
    <w:multiLevelType w:val="hybridMultilevel"/>
    <w:tmpl w:val="6EB2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64428A"/>
    <w:multiLevelType w:val="multilevel"/>
    <w:tmpl w:val="E23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4D626B2"/>
    <w:multiLevelType w:val="multilevel"/>
    <w:tmpl w:val="5BF6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541AA9"/>
    <w:multiLevelType w:val="hybridMultilevel"/>
    <w:tmpl w:val="7EACEF92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047C1F"/>
    <w:multiLevelType w:val="hybridMultilevel"/>
    <w:tmpl w:val="24448BEA"/>
    <w:lvl w:ilvl="0" w:tplc="897A797C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5305A9"/>
    <w:multiLevelType w:val="multilevel"/>
    <w:tmpl w:val="BE66CA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F1BA5"/>
    <w:multiLevelType w:val="hybridMultilevel"/>
    <w:tmpl w:val="19A670F8"/>
    <w:lvl w:ilvl="0" w:tplc="497ECF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602600"/>
    <w:multiLevelType w:val="hybridMultilevel"/>
    <w:tmpl w:val="755821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73E2D"/>
    <w:multiLevelType w:val="multilevel"/>
    <w:tmpl w:val="05DC3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A6884"/>
    <w:multiLevelType w:val="multilevel"/>
    <w:tmpl w:val="DD38311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F27531"/>
    <w:multiLevelType w:val="hybridMultilevel"/>
    <w:tmpl w:val="F642EEB4"/>
    <w:lvl w:ilvl="0" w:tplc="2E92F38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39">
    <w:nsid w:val="7DA617AA"/>
    <w:multiLevelType w:val="hybridMultilevel"/>
    <w:tmpl w:val="D8388B2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8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37"/>
  </w:num>
  <w:num w:numId="8">
    <w:abstractNumId w:val="29"/>
  </w:num>
  <w:num w:numId="9">
    <w:abstractNumId w:val="24"/>
  </w:num>
  <w:num w:numId="10">
    <w:abstractNumId w:val="28"/>
  </w:num>
  <w:num w:numId="11">
    <w:abstractNumId w:val="25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39"/>
  </w:num>
  <w:num w:numId="25">
    <w:abstractNumId w:val="22"/>
  </w:num>
  <w:num w:numId="26">
    <w:abstractNumId w:val="34"/>
  </w:num>
  <w:num w:numId="27">
    <w:abstractNumId w:val="35"/>
  </w:num>
  <w:num w:numId="28">
    <w:abstractNumId w:val="32"/>
  </w:num>
  <w:num w:numId="29">
    <w:abstractNumId w:val="18"/>
  </w:num>
  <w:num w:numId="30">
    <w:abstractNumId w:val="26"/>
  </w:num>
  <w:num w:numId="31">
    <w:abstractNumId w:val="15"/>
  </w:num>
  <w:num w:numId="32">
    <w:abstractNumId w:val="27"/>
  </w:num>
  <w:num w:numId="33">
    <w:abstractNumId w:val="16"/>
  </w:num>
  <w:num w:numId="34">
    <w:abstractNumId w:val="19"/>
  </w:num>
  <w:num w:numId="35">
    <w:abstractNumId w:val="36"/>
  </w:num>
  <w:num w:numId="36">
    <w:abstractNumId w:val="33"/>
  </w:num>
  <w:num w:numId="37">
    <w:abstractNumId w:val="12"/>
  </w:num>
  <w:num w:numId="38">
    <w:abstractNumId w:val="10"/>
  </w:num>
  <w:num w:numId="39">
    <w:abstractNumId w:val="3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0215"/>
    <w:rsid w:val="00014FE3"/>
    <w:rsid w:val="00044071"/>
    <w:rsid w:val="00044EFE"/>
    <w:rsid w:val="000515A8"/>
    <w:rsid w:val="00057456"/>
    <w:rsid w:val="000D5D11"/>
    <w:rsid w:val="000D73FC"/>
    <w:rsid w:val="000F0669"/>
    <w:rsid w:val="000F3FE4"/>
    <w:rsid w:val="00135B07"/>
    <w:rsid w:val="00174DB4"/>
    <w:rsid w:val="00185BBA"/>
    <w:rsid w:val="0019577A"/>
    <w:rsid w:val="001D2C5F"/>
    <w:rsid w:val="001E3688"/>
    <w:rsid w:val="002052A1"/>
    <w:rsid w:val="0025508B"/>
    <w:rsid w:val="00283301"/>
    <w:rsid w:val="00292374"/>
    <w:rsid w:val="002A2B4E"/>
    <w:rsid w:val="002A5E1B"/>
    <w:rsid w:val="002C255D"/>
    <w:rsid w:val="002C7AFE"/>
    <w:rsid w:val="002E1723"/>
    <w:rsid w:val="002F2F25"/>
    <w:rsid w:val="00333C37"/>
    <w:rsid w:val="00333D7D"/>
    <w:rsid w:val="0034723D"/>
    <w:rsid w:val="00376673"/>
    <w:rsid w:val="00390387"/>
    <w:rsid w:val="003C7604"/>
    <w:rsid w:val="003D2FC7"/>
    <w:rsid w:val="003E489F"/>
    <w:rsid w:val="003F180F"/>
    <w:rsid w:val="003F75FB"/>
    <w:rsid w:val="004011B7"/>
    <w:rsid w:val="00405298"/>
    <w:rsid w:val="00416AB4"/>
    <w:rsid w:val="00423FFA"/>
    <w:rsid w:val="00427768"/>
    <w:rsid w:val="004410EF"/>
    <w:rsid w:val="00451931"/>
    <w:rsid w:val="00452B76"/>
    <w:rsid w:val="00467B46"/>
    <w:rsid w:val="00471486"/>
    <w:rsid w:val="00477F8E"/>
    <w:rsid w:val="004859FF"/>
    <w:rsid w:val="00487107"/>
    <w:rsid w:val="004B67A4"/>
    <w:rsid w:val="004F0A9B"/>
    <w:rsid w:val="004F602E"/>
    <w:rsid w:val="005230E2"/>
    <w:rsid w:val="005314B5"/>
    <w:rsid w:val="00542D56"/>
    <w:rsid w:val="00543C52"/>
    <w:rsid w:val="00566998"/>
    <w:rsid w:val="0057794E"/>
    <w:rsid w:val="005902D5"/>
    <w:rsid w:val="00591A97"/>
    <w:rsid w:val="0059670C"/>
    <w:rsid w:val="005A50DD"/>
    <w:rsid w:val="005B63E3"/>
    <w:rsid w:val="00607941"/>
    <w:rsid w:val="00625F61"/>
    <w:rsid w:val="006561D1"/>
    <w:rsid w:val="00686569"/>
    <w:rsid w:val="006912E3"/>
    <w:rsid w:val="006943A0"/>
    <w:rsid w:val="00696293"/>
    <w:rsid w:val="006A1F0E"/>
    <w:rsid w:val="006B0215"/>
    <w:rsid w:val="006D634E"/>
    <w:rsid w:val="006E109D"/>
    <w:rsid w:val="006F4AB6"/>
    <w:rsid w:val="00702866"/>
    <w:rsid w:val="00703E17"/>
    <w:rsid w:val="007066B3"/>
    <w:rsid w:val="007078A4"/>
    <w:rsid w:val="0072185A"/>
    <w:rsid w:val="00724A84"/>
    <w:rsid w:val="00724BDE"/>
    <w:rsid w:val="00755413"/>
    <w:rsid w:val="007621BC"/>
    <w:rsid w:val="00766567"/>
    <w:rsid w:val="007723F6"/>
    <w:rsid w:val="00790336"/>
    <w:rsid w:val="007B06CC"/>
    <w:rsid w:val="007B175A"/>
    <w:rsid w:val="007B1AF9"/>
    <w:rsid w:val="007B25FC"/>
    <w:rsid w:val="007C227A"/>
    <w:rsid w:val="00801184"/>
    <w:rsid w:val="00801687"/>
    <w:rsid w:val="0080169B"/>
    <w:rsid w:val="00804FC0"/>
    <w:rsid w:val="00815F4F"/>
    <w:rsid w:val="00826EC5"/>
    <w:rsid w:val="00853015"/>
    <w:rsid w:val="00861D7E"/>
    <w:rsid w:val="008774FC"/>
    <w:rsid w:val="008775C6"/>
    <w:rsid w:val="00890843"/>
    <w:rsid w:val="008A64C2"/>
    <w:rsid w:val="008A7769"/>
    <w:rsid w:val="00960F16"/>
    <w:rsid w:val="0096154A"/>
    <w:rsid w:val="00963161"/>
    <w:rsid w:val="00963D28"/>
    <w:rsid w:val="009C7837"/>
    <w:rsid w:val="009E0AE7"/>
    <w:rsid w:val="009E10B9"/>
    <w:rsid w:val="00A01B41"/>
    <w:rsid w:val="00A124CA"/>
    <w:rsid w:val="00A13E57"/>
    <w:rsid w:val="00A1675B"/>
    <w:rsid w:val="00A376E3"/>
    <w:rsid w:val="00A55D4D"/>
    <w:rsid w:val="00A630D3"/>
    <w:rsid w:val="00A7355F"/>
    <w:rsid w:val="00AB00BE"/>
    <w:rsid w:val="00AF438F"/>
    <w:rsid w:val="00B12AC1"/>
    <w:rsid w:val="00B14CCA"/>
    <w:rsid w:val="00B2524E"/>
    <w:rsid w:val="00B65389"/>
    <w:rsid w:val="00B673A8"/>
    <w:rsid w:val="00BC05CD"/>
    <w:rsid w:val="00BE3F8E"/>
    <w:rsid w:val="00BF0846"/>
    <w:rsid w:val="00BF1168"/>
    <w:rsid w:val="00C01101"/>
    <w:rsid w:val="00C1660A"/>
    <w:rsid w:val="00C348DC"/>
    <w:rsid w:val="00C85708"/>
    <w:rsid w:val="00C941C5"/>
    <w:rsid w:val="00CA1C47"/>
    <w:rsid w:val="00CD1F35"/>
    <w:rsid w:val="00CD3B21"/>
    <w:rsid w:val="00CE6A4A"/>
    <w:rsid w:val="00CF394E"/>
    <w:rsid w:val="00D11A5F"/>
    <w:rsid w:val="00D147EE"/>
    <w:rsid w:val="00D34380"/>
    <w:rsid w:val="00D36C90"/>
    <w:rsid w:val="00D72433"/>
    <w:rsid w:val="00DA5249"/>
    <w:rsid w:val="00DC2726"/>
    <w:rsid w:val="00DC52A2"/>
    <w:rsid w:val="00DE076D"/>
    <w:rsid w:val="00DE796F"/>
    <w:rsid w:val="00DF06E8"/>
    <w:rsid w:val="00DF2A36"/>
    <w:rsid w:val="00E02A9B"/>
    <w:rsid w:val="00E03D11"/>
    <w:rsid w:val="00E17A2A"/>
    <w:rsid w:val="00E821EE"/>
    <w:rsid w:val="00E833E0"/>
    <w:rsid w:val="00E85401"/>
    <w:rsid w:val="00EA480C"/>
    <w:rsid w:val="00EA4ADD"/>
    <w:rsid w:val="00EC1541"/>
    <w:rsid w:val="00F6730F"/>
    <w:rsid w:val="00F92E4B"/>
    <w:rsid w:val="00FE0606"/>
    <w:rsid w:val="00FF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A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15"/>
    <w:pPr>
      <w:ind w:left="720"/>
    </w:pPr>
  </w:style>
  <w:style w:type="table" w:styleId="a4">
    <w:name w:val="Table Grid"/>
    <w:basedOn w:val="a1"/>
    <w:uiPriority w:val="59"/>
    <w:rsid w:val="001D2C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B1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B1AF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B1A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B1AF9"/>
    <w:rPr>
      <w:rFonts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B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B1AF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E0606"/>
    <w:pPr>
      <w:spacing w:before="100" w:beforeAutospacing="1" w:after="100" w:afterAutospacing="1" w:line="360" w:lineRule="auto"/>
    </w:pPr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821EE"/>
    <w:rPr>
      <w:color w:val="0000FF"/>
      <w:u w:val="single"/>
    </w:rPr>
  </w:style>
  <w:style w:type="character" w:customStyle="1" w:styleId="ad">
    <w:name w:val="Без интервала Знак"/>
    <w:aliases w:val="Тектс Знак"/>
    <w:link w:val="ae"/>
    <w:uiPriority w:val="1"/>
    <w:locked/>
    <w:rsid w:val="00E17A2A"/>
  </w:style>
  <w:style w:type="paragraph" w:styleId="ae">
    <w:name w:val="No Spacing"/>
    <w:aliases w:val="Тектс"/>
    <w:link w:val="ad"/>
    <w:uiPriority w:val="1"/>
    <w:qFormat/>
    <w:rsid w:val="00E17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18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usep</cp:lastModifiedBy>
  <cp:revision>85</cp:revision>
  <cp:lastPrinted>2018-08-28T10:15:00Z</cp:lastPrinted>
  <dcterms:created xsi:type="dcterms:W3CDTF">2016-09-22T06:03:00Z</dcterms:created>
  <dcterms:modified xsi:type="dcterms:W3CDTF">2024-10-18T12:31:00Z</dcterms:modified>
</cp:coreProperties>
</file>